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3C05F" w14:textId="77777777" w:rsidR="009A55F0" w:rsidRDefault="009E51F0">
      <w:pPr>
        <w:pStyle w:val="BodyText"/>
        <w:spacing w:before="9"/>
        <w:rPr>
          <w:sz w:val="16"/>
        </w:rPr>
      </w:pPr>
      <w:r>
        <w:rPr>
          <w:noProof/>
          <w:lang w:bidi="ar-SA"/>
        </w:rPr>
        <mc:AlternateContent>
          <mc:Choice Requires="wpg">
            <w:drawing>
              <wp:anchor distT="0" distB="0" distL="114300" distR="114300" simplePos="0" relativeHeight="251523072" behindDoc="1" locked="0" layoutInCell="1" allowOverlap="1" wp14:anchorId="7F21B5C4" wp14:editId="4B470E6C">
                <wp:simplePos x="0" y="0"/>
                <wp:positionH relativeFrom="page">
                  <wp:posOffset>342900</wp:posOffset>
                </wp:positionH>
                <wp:positionV relativeFrom="page">
                  <wp:posOffset>342900</wp:posOffset>
                </wp:positionV>
                <wp:extent cx="6879590" cy="9991725"/>
                <wp:effectExtent l="0" t="0" r="0" b="0"/>
                <wp:wrapNone/>
                <wp:docPr id="1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9590" cy="9991725"/>
                          <a:chOff x="540" y="540"/>
                          <a:chExt cx="10834" cy="15735"/>
                        </a:xfrm>
                      </wpg:grpSpPr>
                      <wps:wsp>
                        <wps:cNvPr id="19" name="Rectangle 19"/>
                        <wps:cNvSpPr>
                          <a:spLocks noChangeArrowheads="1"/>
                        </wps:cNvSpPr>
                        <wps:spPr bwMode="auto">
                          <a:xfrm>
                            <a:off x="540" y="540"/>
                            <a:ext cx="29" cy="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8"/>
                        <wps:cNvCnPr/>
                        <wps:spPr bwMode="auto">
                          <a:xfrm>
                            <a:off x="569" y="547"/>
                            <a:ext cx="10776" cy="0"/>
                          </a:xfrm>
                          <a:prstGeom prst="line">
                            <a:avLst/>
                          </a:prstGeom>
                          <a:noFill/>
                          <a:ln w="9144">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1" name="Rectangle 17"/>
                        <wps:cNvSpPr>
                          <a:spLocks noChangeArrowheads="1"/>
                        </wps:cNvSpPr>
                        <wps:spPr bwMode="auto">
                          <a:xfrm>
                            <a:off x="11344" y="540"/>
                            <a:ext cx="29" cy="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6"/>
                        <wps:cNvCnPr/>
                        <wps:spPr bwMode="auto">
                          <a:xfrm>
                            <a:off x="547" y="540"/>
                            <a:ext cx="0" cy="15734"/>
                          </a:xfrm>
                          <a:prstGeom prst="line">
                            <a:avLst/>
                          </a:prstGeom>
                          <a:noFill/>
                          <a:ln w="9144">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3" name="Line 15"/>
                        <wps:cNvCnPr/>
                        <wps:spPr bwMode="auto">
                          <a:xfrm>
                            <a:off x="11366" y="540"/>
                            <a:ext cx="0" cy="15734"/>
                          </a:xfrm>
                          <a:prstGeom prst="line">
                            <a:avLst/>
                          </a:prstGeom>
                          <a:noFill/>
                          <a:ln w="9144">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25C176E" id="Group 14" o:spid="_x0000_s1026" style="position:absolute;margin-left:27pt;margin-top:27pt;width:541.7pt;height:786.75pt;z-index:-251793408;mso-position-horizontal-relative:page;mso-position-vertical-relative:page" coordorigin="540,540" coordsize="10834,1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">
                <v:rect id="Rectangle 19" o:spid="_x0000_s1027" style="position:absolute;left:540;top:540;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line id="Line 18" o:spid="_x0000_s1028" style="position:absolute;visibility:visible;mso-wrap-style:square" from="569,547" to="11345,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" strokecolor="white" strokeweight=".72pt"/>
                <v:rect id="Rectangle 17" o:spid="_x0000_s1029" style="position:absolute;left:11344;top:540;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line id="Line 16" o:spid="_x0000_s1030" style="position:absolute;visibility:visible;mso-wrap-style:square" from="547,540" to="547,1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" strokecolor="white" strokeweight=".72pt"/>
                <v:line id="Line 15" o:spid="_x0000_s1031" style="position:absolute;visibility:visible;mso-wrap-style:square" from="11366,540" to="11366,1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" strokecolor="white" strokeweight=".72pt"/>
                <w10:wrap anchorx="page" anchory="page"/>
              </v:group>
            </w:pict>
          </mc:Fallback>
        </mc:AlternateContent>
      </w:r>
    </w:p>
    <w:p w14:paraId="2367E005" w14:textId="77777777" w:rsidR="009A55F0" w:rsidRDefault="009E51F0">
      <w:pPr>
        <w:pStyle w:val="BodyText"/>
        <w:ind w:left="2280"/>
        <w:rPr>
          <w:sz w:val="20"/>
        </w:rPr>
      </w:pPr>
      <w:r>
        <w:rPr>
          <w:noProof/>
          <w:sz w:val="20"/>
          <w:lang w:bidi="ar-SA"/>
        </w:rPr>
        <w:drawing>
          <wp:inline distT="0" distB="0" distL="0" distR="0" wp14:anchorId="00012692" wp14:editId="473160A4">
            <wp:extent cx="2657641" cy="113385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2657641" cy="1133855"/>
                    </a:xfrm>
                    <a:prstGeom prst="rect">
                      <a:avLst/>
                    </a:prstGeom>
                  </pic:spPr>
                </pic:pic>
              </a:graphicData>
            </a:graphic>
          </wp:inline>
        </w:drawing>
      </w:r>
    </w:p>
    <w:p w14:paraId="6309DBAF" w14:textId="77777777" w:rsidR="009A55F0" w:rsidRDefault="009A55F0">
      <w:pPr>
        <w:pStyle w:val="BodyText"/>
        <w:rPr>
          <w:sz w:val="20"/>
        </w:rPr>
      </w:pPr>
    </w:p>
    <w:p w14:paraId="0C3DA770" w14:textId="77777777" w:rsidR="009A55F0" w:rsidRDefault="009E51F0">
      <w:pPr>
        <w:pStyle w:val="BodyText"/>
        <w:spacing w:before="10"/>
        <w:rPr>
          <w:sz w:val="15"/>
        </w:rPr>
      </w:pPr>
      <w:r>
        <w:rPr>
          <w:noProof/>
          <w:lang w:bidi="ar-SA"/>
        </w:rPr>
        <w:drawing>
          <wp:anchor distT="0" distB="0" distL="0" distR="0" simplePos="0" relativeHeight="251659264" behindDoc="0" locked="0" layoutInCell="1" allowOverlap="1" wp14:anchorId="4C5556DC" wp14:editId="00F2111D">
            <wp:simplePos x="0" y="0"/>
            <wp:positionH relativeFrom="page">
              <wp:posOffset>848867</wp:posOffset>
            </wp:positionH>
            <wp:positionV relativeFrom="paragraph">
              <wp:posOffset>140982</wp:posOffset>
            </wp:positionV>
            <wp:extent cx="5993891" cy="1527048"/>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5993891" cy="1527048"/>
                    </a:xfrm>
                    <a:prstGeom prst="rect">
                      <a:avLst/>
                    </a:prstGeom>
                  </pic:spPr>
                </pic:pic>
              </a:graphicData>
            </a:graphic>
          </wp:anchor>
        </w:drawing>
      </w:r>
    </w:p>
    <w:p w14:paraId="344D2584" w14:textId="77777777" w:rsidR="009A55F0" w:rsidRDefault="009A55F0">
      <w:pPr>
        <w:pStyle w:val="BodyText"/>
        <w:rPr>
          <w:sz w:val="20"/>
        </w:rPr>
      </w:pPr>
    </w:p>
    <w:p w14:paraId="0EA50AC7" w14:textId="77777777" w:rsidR="009A55F0" w:rsidRDefault="009A55F0">
      <w:pPr>
        <w:pStyle w:val="BodyText"/>
        <w:spacing w:before="7"/>
        <w:rPr>
          <w:sz w:val="21"/>
        </w:rPr>
      </w:pPr>
    </w:p>
    <w:p w14:paraId="6C9B3541" w14:textId="5966AD96" w:rsidR="009A55F0" w:rsidRPr="00292D1F" w:rsidRDefault="0043549D" w:rsidP="00847577">
      <w:pPr>
        <w:spacing w:before="33"/>
        <w:jc w:val="center"/>
        <w:rPr>
          <w:rFonts w:ascii="Lucida Calligraphy" w:hAnsi="Lucida Calligraphy"/>
          <w:b/>
          <w:color w:val="FF0000"/>
          <w:sz w:val="32"/>
        </w:rPr>
      </w:pPr>
      <w:r>
        <w:rPr>
          <w:rFonts w:ascii="Lucida Calligraphy" w:hAnsi="Lucida Calligraphy"/>
          <w:b/>
          <w:color w:val="FF0000"/>
          <w:sz w:val="32"/>
        </w:rPr>
        <w:t>South Indian Pilgrim tour</w:t>
      </w:r>
    </w:p>
    <w:p w14:paraId="3680AC05" w14:textId="57019266" w:rsidR="00E50E79" w:rsidRPr="0043549D" w:rsidRDefault="00266DA1" w:rsidP="0043549D">
      <w:pPr>
        <w:spacing w:before="33"/>
        <w:ind w:left="2918"/>
        <w:rPr>
          <w:rFonts w:ascii="Lucida Calligraphy" w:hAnsi="Lucida Calligraphy"/>
          <w:b/>
          <w:color w:val="FF0000"/>
          <w:sz w:val="32"/>
        </w:rPr>
      </w:pPr>
      <w:r>
        <w:rPr>
          <w:rFonts w:ascii="Lucida Calligraphy" w:hAnsi="Lucida Calligraphy"/>
          <w:b/>
          <w:color w:val="FF0000"/>
          <w:sz w:val="32"/>
        </w:rPr>
        <w:t>13N/14</w:t>
      </w:r>
      <w:r w:rsidR="00292D1F" w:rsidRPr="00292D1F">
        <w:rPr>
          <w:rFonts w:ascii="Lucida Calligraphy" w:hAnsi="Lucida Calligraphy"/>
          <w:b/>
          <w:color w:val="FF0000"/>
          <w:sz w:val="32"/>
        </w:rPr>
        <w:t>D</w:t>
      </w:r>
    </w:p>
    <w:p w14:paraId="0A5F0165" w14:textId="78B37FC5" w:rsidR="009A55F0" w:rsidRPr="00545354" w:rsidRDefault="009E51F0" w:rsidP="00E50E79">
      <w:pPr>
        <w:pStyle w:val="Heading1"/>
        <w:spacing w:line="484" w:lineRule="auto"/>
        <w:ind w:left="0" w:right="1779"/>
      </w:pPr>
      <w:r w:rsidRPr="00545354">
        <w:rPr>
          <w:color w:val="202020"/>
          <w:u w:val="thick" w:color="202020"/>
        </w:rPr>
        <w:t xml:space="preserve">Tentative </w:t>
      </w:r>
      <w:r w:rsidR="0043549D">
        <w:rPr>
          <w:color w:val="202020"/>
          <w:u w:val="thick" w:color="202020"/>
        </w:rPr>
        <w:t>Itinerary:</w:t>
      </w:r>
      <w:r w:rsidR="0043549D" w:rsidRPr="00545354">
        <w:rPr>
          <w:color w:val="202020"/>
          <w:u w:val="thick" w:color="202020"/>
        </w:rPr>
        <w:t xml:space="preserve"> -</w:t>
      </w:r>
    </w:p>
    <w:p w14:paraId="79C5236E" w14:textId="77777777" w:rsidR="00E50E79" w:rsidRPr="00545354" w:rsidRDefault="00266DA1" w:rsidP="00E50E79">
      <w:pPr>
        <w:tabs>
          <w:tab w:val="left" w:pos="480"/>
        </w:tabs>
        <w:spacing w:line="272" w:lineRule="exact"/>
        <w:rPr>
          <w:b/>
          <w:color w:val="202020"/>
          <w:sz w:val="24"/>
          <w:szCs w:val="24"/>
        </w:rPr>
      </w:pPr>
      <w:r>
        <w:rPr>
          <w:b/>
          <w:color w:val="202020"/>
          <w:sz w:val="24"/>
          <w:szCs w:val="24"/>
        </w:rPr>
        <w:t>Day 01</w:t>
      </w:r>
      <w:r w:rsidR="00E50E79" w:rsidRPr="00545354">
        <w:rPr>
          <w:b/>
          <w:color w:val="202020"/>
          <w:sz w:val="24"/>
          <w:szCs w:val="24"/>
        </w:rPr>
        <w:t>: COCHIN ARRIVAL</w:t>
      </w:r>
      <w:r w:rsidR="00676AD4">
        <w:rPr>
          <w:b/>
          <w:color w:val="202020"/>
          <w:sz w:val="24"/>
          <w:szCs w:val="24"/>
        </w:rPr>
        <w:t xml:space="preserve"> - MUNNAR</w:t>
      </w:r>
      <w:r w:rsidR="009E51F0" w:rsidRPr="00545354">
        <w:rPr>
          <w:b/>
          <w:color w:val="202020"/>
          <w:sz w:val="24"/>
          <w:szCs w:val="24"/>
        </w:rPr>
        <w:t xml:space="preserve"> </w:t>
      </w:r>
      <w:r w:rsidR="00847577">
        <w:rPr>
          <w:b/>
          <w:color w:val="202020"/>
          <w:sz w:val="24"/>
          <w:szCs w:val="24"/>
        </w:rPr>
        <w:t>(03 HRS 45 MIN)</w:t>
      </w:r>
    </w:p>
    <w:p w14:paraId="1AED2574" w14:textId="77777777" w:rsidR="00E50E79" w:rsidRPr="00545354" w:rsidRDefault="00E50E79" w:rsidP="00E50E79">
      <w:pPr>
        <w:tabs>
          <w:tab w:val="left" w:pos="480"/>
        </w:tabs>
        <w:spacing w:line="272" w:lineRule="exact"/>
        <w:rPr>
          <w:color w:val="202020"/>
          <w:sz w:val="24"/>
          <w:szCs w:val="24"/>
        </w:rPr>
      </w:pPr>
      <w:r w:rsidRPr="00545354">
        <w:rPr>
          <w:color w:val="202020"/>
          <w:sz w:val="24"/>
          <w:szCs w:val="24"/>
        </w:rPr>
        <w:t xml:space="preserve">On arrival at Cochin airport meet by our representatives and </w:t>
      </w:r>
      <w:r w:rsidR="00676AD4">
        <w:rPr>
          <w:color w:val="202020"/>
          <w:sz w:val="24"/>
          <w:szCs w:val="24"/>
        </w:rPr>
        <w:t xml:space="preserve">drive </w:t>
      </w:r>
      <w:r w:rsidRPr="00545354">
        <w:rPr>
          <w:color w:val="202020"/>
          <w:sz w:val="24"/>
          <w:szCs w:val="24"/>
        </w:rPr>
        <w:t xml:space="preserve">to </w:t>
      </w:r>
      <w:r w:rsidR="00676AD4">
        <w:rPr>
          <w:color w:val="202020"/>
          <w:sz w:val="24"/>
          <w:szCs w:val="24"/>
        </w:rPr>
        <w:t xml:space="preserve">Munnar </w:t>
      </w:r>
      <w:proofErr w:type="spellStart"/>
      <w:r w:rsidR="00676AD4" w:rsidRPr="00545354">
        <w:rPr>
          <w:color w:val="202020"/>
        </w:rPr>
        <w:t>en</w:t>
      </w:r>
      <w:proofErr w:type="spellEnd"/>
      <w:r w:rsidR="00676AD4" w:rsidRPr="00545354">
        <w:rPr>
          <w:color w:val="202020"/>
        </w:rPr>
        <w:t xml:space="preserve"> route, we shall witness beautiful waterfalls like </w:t>
      </w:r>
      <w:proofErr w:type="spellStart"/>
      <w:r w:rsidR="00676AD4" w:rsidRPr="00545354">
        <w:rPr>
          <w:color w:val="202020"/>
        </w:rPr>
        <w:t>Cheyyara</w:t>
      </w:r>
      <w:proofErr w:type="spellEnd"/>
      <w:r w:rsidR="00676AD4" w:rsidRPr="00545354">
        <w:rPr>
          <w:color w:val="202020"/>
        </w:rPr>
        <w:t xml:space="preserve">, </w:t>
      </w:r>
      <w:proofErr w:type="spellStart"/>
      <w:r w:rsidR="00676AD4" w:rsidRPr="00545354">
        <w:rPr>
          <w:color w:val="202020"/>
        </w:rPr>
        <w:t>Valara</w:t>
      </w:r>
      <w:proofErr w:type="spellEnd"/>
      <w:r w:rsidR="00676AD4" w:rsidRPr="00545354">
        <w:rPr>
          <w:color w:val="202020"/>
        </w:rPr>
        <w:t xml:space="preserve">. </w:t>
      </w:r>
      <w:r w:rsidR="00676AD4">
        <w:rPr>
          <w:color w:val="202020"/>
        </w:rPr>
        <w:t xml:space="preserve">Overnight at Munnar </w:t>
      </w:r>
      <w:r w:rsidR="00676AD4">
        <w:rPr>
          <w:color w:val="202020"/>
          <w:sz w:val="24"/>
          <w:szCs w:val="24"/>
        </w:rPr>
        <w:t>hotel</w:t>
      </w:r>
      <w:r w:rsidRPr="00545354">
        <w:rPr>
          <w:color w:val="202020"/>
          <w:sz w:val="24"/>
          <w:szCs w:val="24"/>
        </w:rPr>
        <w:t>.</w:t>
      </w:r>
    </w:p>
    <w:p w14:paraId="16C29B99" w14:textId="77777777" w:rsidR="00E50E79" w:rsidRPr="00545354" w:rsidRDefault="00E50E79" w:rsidP="00E50E79">
      <w:pPr>
        <w:tabs>
          <w:tab w:val="left" w:pos="480"/>
        </w:tabs>
        <w:spacing w:line="272" w:lineRule="exact"/>
        <w:rPr>
          <w:b/>
          <w:color w:val="202020"/>
          <w:sz w:val="24"/>
          <w:szCs w:val="24"/>
        </w:rPr>
      </w:pPr>
    </w:p>
    <w:p w14:paraId="42D808DC" w14:textId="77777777" w:rsidR="009A55F0" w:rsidRPr="00545354" w:rsidRDefault="00266DA1" w:rsidP="00E50E79">
      <w:pPr>
        <w:tabs>
          <w:tab w:val="left" w:pos="480"/>
        </w:tabs>
        <w:spacing w:line="272" w:lineRule="exact"/>
        <w:rPr>
          <w:b/>
          <w:sz w:val="24"/>
          <w:szCs w:val="24"/>
        </w:rPr>
      </w:pPr>
      <w:r>
        <w:rPr>
          <w:b/>
          <w:color w:val="202020"/>
          <w:sz w:val="24"/>
          <w:szCs w:val="24"/>
        </w:rPr>
        <w:t>Day 02</w:t>
      </w:r>
      <w:r w:rsidR="00E50E79" w:rsidRPr="00545354">
        <w:rPr>
          <w:b/>
          <w:color w:val="202020"/>
          <w:sz w:val="24"/>
          <w:szCs w:val="24"/>
        </w:rPr>
        <w:t xml:space="preserve">: </w:t>
      </w:r>
      <w:r w:rsidR="009E51F0" w:rsidRPr="00545354">
        <w:rPr>
          <w:b/>
          <w:color w:val="202020"/>
          <w:sz w:val="24"/>
          <w:szCs w:val="24"/>
        </w:rPr>
        <w:t>MUNNAR</w:t>
      </w:r>
      <w:r w:rsidR="00BC0575">
        <w:rPr>
          <w:b/>
          <w:color w:val="202020"/>
          <w:sz w:val="24"/>
          <w:szCs w:val="24"/>
        </w:rPr>
        <w:t xml:space="preserve"> </w:t>
      </w:r>
    </w:p>
    <w:p w14:paraId="74D8B650" w14:textId="77777777" w:rsidR="009A55F0" w:rsidRPr="00545354" w:rsidRDefault="00676AD4" w:rsidP="00E50E79">
      <w:pPr>
        <w:pStyle w:val="BodyText"/>
        <w:ind w:right="396"/>
      </w:pPr>
      <w:r w:rsidRPr="00676AD4">
        <w:rPr>
          <w:color w:val="202020"/>
        </w:rPr>
        <w:t>Mo</w:t>
      </w:r>
      <w:r>
        <w:rPr>
          <w:color w:val="202020"/>
        </w:rPr>
        <w:t xml:space="preserve">rning depart to enjoy sightseeing tour of </w:t>
      </w:r>
      <w:r w:rsidRPr="00676AD4">
        <w:rPr>
          <w:color w:val="202020"/>
        </w:rPr>
        <w:t xml:space="preserve"> </w:t>
      </w:r>
      <w:proofErr w:type="spellStart"/>
      <w:r w:rsidRPr="00676AD4">
        <w:rPr>
          <w:color w:val="202020"/>
        </w:rPr>
        <w:t>Rajamala</w:t>
      </w:r>
      <w:r>
        <w:rPr>
          <w:color w:val="202020"/>
        </w:rPr>
        <w:t>i</w:t>
      </w:r>
      <w:proofErr w:type="spellEnd"/>
      <w:r w:rsidRPr="00676AD4">
        <w:rPr>
          <w:color w:val="202020"/>
        </w:rPr>
        <w:t xml:space="preserve"> (</w:t>
      </w:r>
      <w:proofErr w:type="spellStart"/>
      <w:r w:rsidRPr="00676AD4">
        <w:rPr>
          <w:color w:val="202020"/>
        </w:rPr>
        <w:t>Eravikulam</w:t>
      </w:r>
      <w:proofErr w:type="spellEnd"/>
      <w:r w:rsidRPr="00676AD4">
        <w:rPr>
          <w:color w:val="202020"/>
        </w:rPr>
        <w:t xml:space="preserve">) National Park famous for </w:t>
      </w:r>
      <w:proofErr w:type="spellStart"/>
      <w:r w:rsidRPr="00676AD4">
        <w:rPr>
          <w:color w:val="202020"/>
        </w:rPr>
        <w:t>Nilgiri</w:t>
      </w:r>
      <w:proofErr w:type="spellEnd"/>
      <w:r w:rsidRPr="00676AD4">
        <w:rPr>
          <w:color w:val="202020"/>
        </w:rPr>
        <w:t xml:space="preserve"> </w:t>
      </w:r>
      <w:proofErr w:type="spellStart"/>
      <w:r w:rsidRPr="00676AD4">
        <w:rPr>
          <w:color w:val="202020"/>
        </w:rPr>
        <w:t>Tahr</w:t>
      </w:r>
      <w:proofErr w:type="spellEnd"/>
      <w:r w:rsidRPr="00676AD4">
        <w:rPr>
          <w:color w:val="202020"/>
        </w:rPr>
        <w:t xml:space="preserve">(Wild goat), </w:t>
      </w:r>
      <w:proofErr w:type="spellStart"/>
      <w:r w:rsidRPr="00676AD4">
        <w:rPr>
          <w:color w:val="202020"/>
        </w:rPr>
        <w:t>Anaimudi</w:t>
      </w:r>
      <w:proofErr w:type="spellEnd"/>
      <w:r w:rsidRPr="00676AD4">
        <w:rPr>
          <w:color w:val="202020"/>
        </w:rPr>
        <w:t xml:space="preserve"> Peak South India Highest Peak, Spice Plantation</w:t>
      </w:r>
      <w:r w:rsidR="00266DA1">
        <w:rPr>
          <w:color w:val="202020"/>
        </w:rPr>
        <w:t xml:space="preserve"> (</w:t>
      </w:r>
      <w:r w:rsidR="00266DA1" w:rsidRPr="00545354">
        <w:rPr>
          <w:color w:val="202020"/>
        </w:rPr>
        <w:t xml:space="preserve"> </w:t>
      </w:r>
      <w:proofErr w:type="spellStart"/>
      <w:r w:rsidR="00266DA1" w:rsidRPr="00545354">
        <w:rPr>
          <w:color w:val="202020"/>
        </w:rPr>
        <w:t>Madupetty</w:t>
      </w:r>
      <w:proofErr w:type="spellEnd"/>
      <w:r w:rsidR="00266DA1" w:rsidRPr="00545354">
        <w:rPr>
          <w:color w:val="202020"/>
        </w:rPr>
        <w:t xml:space="preserve"> Dam, a famous picnic spot for boating and horse riding</w:t>
      </w:r>
      <w:r w:rsidR="00266DA1">
        <w:t xml:space="preserve">, </w:t>
      </w:r>
      <w:r w:rsidR="00266DA1" w:rsidRPr="00545354">
        <w:rPr>
          <w:color w:val="202020"/>
        </w:rPr>
        <w:t xml:space="preserve">Blossom </w:t>
      </w:r>
      <w:proofErr w:type="spellStart"/>
      <w:r w:rsidR="00266DA1" w:rsidRPr="00545354">
        <w:rPr>
          <w:color w:val="202020"/>
        </w:rPr>
        <w:t>park,eco</w:t>
      </w:r>
      <w:proofErr w:type="spellEnd"/>
      <w:r w:rsidR="00266DA1" w:rsidRPr="00545354">
        <w:rPr>
          <w:color w:val="202020"/>
        </w:rPr>
        <w:t xml:space="preserve"> point e</w:t>
      </w:r>
      <w:r w:rsidR="00266DA1">
        <w:rPr>
          <w:color w:val="202020"/>
        </w:rPr>
        <w:t>tc</w:t>
      </w:r>
      <w:r w:rsidR="00996C68" w:rsidRPr="00545354">
        <w:rPr>
          <w:color w:val="202020"/>
        </w:rPr>
        <w:t xml:space="preserve">. </w:t>
      </w:r>
      <w:r w:rsidR="009E51F0" w:rsidRPr="00545354">
        <w:rPr>
          <w:color w:val="202020"/>
        </w:rPr>
        <w:t>Overnight stay at hotel.</w:t>
      </w:r>
    </w:p>
    <w:p w14:paraId="38D70576" w14:textId="77777777" w:rsidR="009A55F0" w:rsidRPr="00545354" w:rsidRDefault="009A55F0">
      <w:pPr>
        <w:pStyle w:val="BodyText"/>
      </w:pPr>
    </w:p>
    <w:p w14:paraId="68FAB8EC" w14:textId="77777777" w:rsidR="009A55F0" w:rsidRPr="00545354" w:rsidRDefault="009E51F0" w:rsidP="00996C68">
      <w:pPr>
        <w:pStyle w:val="Heading1"/>
        <w:tabs>
          <w:tab w:val="left" w:pos="420"/>
        </w:tabs>
        <w:spacing w:before="71"/>
        <w:ind w:left="0"/>
      </w:pPr>
      <w:r w:rsidRPr="00545354">
        <w:rPr>
          <w:noProof/>
          <w:lang w:bidi="ar-SA"/>
        </w:rPr>
        <mc:AlternateContent>
          <mc:Choice Requires="wpg">
            <w:drawing>
              <wp:anchor distT="0" distB="0" distL="114300" distR="114300" simplePos="0" relativeHeight="251525120" behindDoc="1" locked="0" layoutInCell="1" allowOverlap="1" wp14:anchorId="61873B2F" wp14:editId="1BF65604">
                <wp:simplePos x="0" y="0"/>
                <wp:positionH relativeFrom="page">
                  <wp:posOffset>342900</wp:posOffset>
                </wp:positionH>
                <wp:positionV relativeFrom="page">
                  <wp:posOffset>342900</wp:posOffset>
                </wp:positionV>
                <wp:extent cx="6879590" cy="9991725"/>
                <wp:effectExtent l="0" t="0" r="0" b="0"/>
                <wp:wrapNone/>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9590" cy="9991725"/>
                          <a:chOff x="540" y="540"/>
                          <a:chExt cx="10834" cy="15735"/>
                        </a:xfrm>
                      </wpg:grpSpPr>
                      <wps:wsp>
                        <wps:cNvPr id="13" name="Rectangle 13"/>
                        <wps:cNvSpPr>
                          <a:spLocks noChangeArrowheads="1"/>
                        </wps:cNvSpPr>
                        <wps:spPr bwMode="auto">
                          <a:xfrm>
                            <a:off x="540" y="540"/>
                            <a:ext cx="29" cy="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12"/>
                        <wps:cNvCnPr/>
                        <wps:spPr bwMode="auto">
                          <a:xfrm>
                            <a:off x="569" y="547"/>
                            <a:ext cx="10776" cy="0"/>
                          </a:xfrm>
                          <a:prstGeom prst="line">
                            <a:avLst/>
                          </a:prstGeom>
                          <a:noFill/>
                          <a:ln w="9144">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5" name="Rectangle 11"/>
                        <wps:cNvSpPr>
                          <a:spLocks noChangeArrowheads="1"/>
                        </wps:cNvSpPr>
                        <wps:spPr bwMode="auto">
                          <a:xfrm>
                            <a:off x="11344" y="540"/>
                            <a:ext cx="29" cy="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0"/>
                        <wps:cNvCnPr/>
                        <wps:spPr bwMode="auto">
                          <a:xfrm>
                            <a:off x="547" y="540"/>
                            <a:ext cx="0" cy="15734"/>
                          </a:xfrm>
                          <a:prstGeom prst="line">
                            <a:avLst/>
                          </a:prstGeom>
                          <a:noFill/>
                          <a:ln w="9144">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7" name="Line 9"/>
                        <wps:cNvCnPr/>
                        <wps:spPr bwMode="auto">
                          <a:xfrm>
                            <a:off x="11366" y="540"/>
                            <a:ext cx="0" cy="15734"/>
                          </a:xfrm>
                          <a:prstGeom prst="line">
                            <a:avLst/>
                          </a:prstGeom>
                          <a:noFill/>
                          <a:ln w="9144">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E636311" id="Group 8" o:spid="_x0000_s1026" style="position:absolute;margin-left:27pt;margin-top:27pt;width:541.7pt;height:786.75pt;z-index:-251791360;mso-position-horizontal-relative:page;mso-position-vertical-relative:page" coordorigin="540,540" coordsize="10834,1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">
                <v:rect id="Rectangle 13" o:spid="_x0000_s1027" style="position:absolute;left:540;top:540;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line id="Line 12" o:spid="_x0000_s1028" style="position:absolute;visibility:visible;mso-wrap-style:square" from="569,547" to="11345,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" strokecolor="white" strokeweight=".72pt"/>
                <v:rect id="Rectangle 11" o:spid="_x0000_s1029" style="position:absolute;left:11344;top:540;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line id="Line 10" o:spid="_x0000_s1030" style="position:absolute;visibility:visible;mso-wrap-style:square" from="547,540" to="547,1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" strokecolor="white" strokeweight=".72pt"/>
                <v:line id="Line 9" o:spid="_x0000_s1031" style="position:absolute;visibility:visible;mso-wrap-style:square" from="11366,540" to="11366,1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" strokecolor="white" strokeweight=".72pt"/>
                <w10:wrap anchorx="page" anchory="page"/>
              </v:group>
            </w:pict>
          </mc:Fallback>
        </mc:AlternateContent>
      </w:r>
      <w:r w:rsidR="00266DA1">
        <w:rPr>
          <w:color w:val="202020"/>
        </w:rPr>
        <w:t>Day 03</w:t>
      </w:r>
      <w:r w:rsidRPr="00545354">
        <w:rPr>
          <w:color w:val="202020"/>
        </w:rPr>
        <w:t>: MUNNAR</w:t>
      </w:r>
      <w:r w:rsidRPr="00545354">
        <w:rPr>
          <w:color w:val="202020"/>
          <w:spacing w:val="1"/>
        </w:rPr>
        <w:t xml:space="preserve"> </w:t>
      </w:r>
      <w:r w:rsidRPr="00545354">
        <w:rPr>
          <w:color w:val="202020"/>
        </w:rPr>
        <w:t>-THEKKADY</w:t>
      </w:r>
    </w:p>
    <w:p w14:paraId="75951CD5" w14:textId="77777777" w:rsidR="009A55F0" w:rsidRPr="00545354" w:rsidRDefault="009E51F0" w:rsidP="0062313C">
      <w:pPr>
        <w:pStyle w:val="BodyText"/>
        <w:spacing w:before="171"/>
        <w:ind w:right="662"/>
        <w:jc w:val="both"/>
      </w:pPr>
      <w:r w:rsidRPr="00545354">
        <w:rPr>
          <w:color w:val="202020"/>
        </w:rPr>
        <w:t xml:space="preserve">Breakfast at the hotel and drive to </w:t>
      </w:r>
      <w:proofErr w:type="spellStart"/>
      <w:r w:rsidRPr="00545354">
        <w:rPr>
          <w:color w:val="202020"/>
        </w:rPr>
        <w:t>Thekkady</w:t>
      </w:r>
      <w:proofErr w:type="spellEnd"/>
      <w:r w:rsidRPr="00545354">
        <w:rPr>
          <w:color w:val="202020"/>
        </w:rPr>
        <w:t xml:space="preserve">. On arrival at </w:t>
      </w:r>
      <w:proofErr w:type="spellStart"/>
      <w:r w:rsidRPr="00545354">
        <w:rPr>
          <w:color w:val="202020"/>
        </w:rPr>
        <w:t>Thekkady</w:t>
      </w:r>
      <w:proofErr w:type="spellEnd"/>
      <w:r w:rsidRPr="00545354">
        <w:rPr>
          <w:color w:val="202020"/>
        </w:rPr>
        <w:t xml:space="preserve"> check-in at a hotel.</w:t>
      </w:r>
      <w:r w:rsidR="00266DA1">
        <w:rPr>
          <w:color w:val="202020"/>
        </w:rPr>
        <w:t xml:space="preserve"> </w:t>
      </w:r>
      <w:r w:rsidRPr="00545354">
        <w:rPr>
          <w:color w:val="202020"/>
        </w:rPr>
        <w:t xml:space="preserve">After some rest, we will go for sightseeing tour of </w:t>
      </w:r>
      <w:proofErr w:type="spellStart"/>
      <w:r w:rsidRPr="00545354">
        <w:rPr>
          <w:color w:val="202020"/>
        </w:rPr>
        <w:t>Periyar</w:t>
      </w:r>
      <w:proofErr w:type="spellEnd"/>
      <w:r w:rsidRPr="00545354">
        <w:rPr>
          <w:color w:val="202020"/>
        </w:rPr>
        <w:t xml:space="preserve"> National Park. (Boat </w:t>
      </w:r>
      <w:proofErr w:type="spellStart"/>
      <w:proofErr w:type="gramStart"/>
      <w:r w:rsidRPr="00545354">
        <w:rPr>
          <w:color w:val="202020"/>
        </w:rPr>
        <w:t>timing,morning</w:t>
      </w:r>
      <w:proofErr w:type="spellEnd"/>
      <w:proofErr w:type="gramEnd"/>
      <w:r w:rsidRPr="00545354">
        <w:rPr>
          <w:color w:val="202020"/>
        </w:rPr>
        <w:t xml:space="preserve"> 09:30 and evening 03:00)</w:t>
      </w:r>
      <w:r w:rsidR="00996C68" w:rsidRPr="00545354">
        <w:rPr>
          <w:color w:val="202020"/>
        </w:rPr>
        <w:t xml:space="preserve"> on direct payment</w:t>
      </w:r>
      <w:r w:rsidRPr="00545354">
        <w:rPr>
          <w:color w:val="202020"/>
        </w:rPr>
        <w:t>. Later you are free to relax at the</w:t>
      </w:r>
      <w:r w:rsidRPr="00545354">
        <w:rPr>
          <w:color w:val="202020"/>
          <w:spacing w:val="-8"/>
        </w:rPr>
        <w:t xml:space="preserve"> </w:t>
      </w:r>
      <w:r w:rsidRPr="00545354">
        <w:rPr>
          <w:color w:val="202020"/>
        </w:rPr>
        <w:t>hotel</w:t>
      </w:r>
      <w:r w:rsidR="0062313C" w:rsidRPr="00545354">
        <w:t xml:space="preserve">. </w:t>
      </w:r>
      <w:r w:rsidRPr="00545354">
        <w:rPr>
          <w:color w:val="202020"/>
        </w:rPr>
        <w:t xml:space="preserve">Night stay in the hotel at </w:t>
      </w:r>
      <w:proofErr w:type="spellStart"/>
      <w:r w:rsidRPr="00545354">
        <w:rPr>
          <w:color w:val="202020"/>
        </w:rPr>
        <w:t>Thekkady</w:t>
      </w:r>
      <w:proofErr w:type="spellEnd"/>
      <w:r w:rsidRPr="00545354">
        <w:rPr>
          <w:color w:val="202020"/>
        </w:rPr>
        <w:t>.</w:t>
      </w:r>
    </w:p>
    <w:p w14:paraId="7480152E" w14:textId="77777777" w:rsidR="009A55F0" w:rsidRPr="00545354" w:rsidRDefault="009A55F0">
      <w:pPr>
        <w:pStyle w:val="BodyText"/>
        <w:spacing w:before="5"/>
      </w:pPr>
    </w:p>
    <w:p w14:paraId="70B98503" w14:textId="77777777" w:rsidR="009A55F0" w:rsidRPr="00545354" w:rsidRDefault="00266DA1" w:rsidP="00996C68">
      <w:pPr>
        <w:pStyle w:val="Heading1"/>
        <w:tabs>
          <w:tab w:val="left" w:pos="480"/>
        </w:tabs>
        <w:spacing w:before="1"/>
        <w:ind w:left="0"/>
      </w:pPr>
      <w:r>
        <w:rPr>
          <w:color w:val="202020"/>
        </w:rPr>
        <w:t>Day 04</w:t>
      </w:r>
      <w:r w:rsidR="009E51F0" w:rsidRPr="00545354">
        <w:rPr>
          <w:color w:val="202020"/>
        </w:rPr>
        <w:t>: THEKKADY – ALLEPPEY HOUSEBOAT</w:t>
      </w:r>
    </w:p>
    <w:p w14:paraId="1830B54F" w14:textId="77777777" w:rsidR="0062313C" w:rsidRPr="00545354" w:rsidRDefault="009E51F0" w:rsidP="0062313C">
      <w:pPr>
        <w:pStyle w:val="BodyText"/>
        <w:spacing w:before="172"/>
        <w:ind w:right="769"/>
        <w:rPr>
          <w:color w:val="202020"/>
        </w:rPr>
      </w:pPr>
      <w:r w:rsidRPr="00545354">
        <w:rPr>
          <w:color w:val="202020"/>
        </w:rPr>
        <w:t>Morning after breakfast, Proceed to Alleppey</w:t>
      </w:r>
      <w:r w:rsidR="0062313C" w:rsidRPr="00545354">
        <w:rPr>
          <w:color w:val="202020"/>
        </w:rPr>
        <w:t xml:space="preserve"> and check in at Houseboat for night stay</w:t>
      </w:r>
      <w:r w:rsidRPr="00545354">
        <w:rPr>
          <w:color w:val="202020"/>
        </w:rPr>
        <w:t xml:space="preserve">, at the bank of the </w:t>
      </w:r>
      <w:proofErr w:type="spellStart"/>
      <w:r w:rsidRPr="00545354">
        <w:rPr>
          <w:color w:val="202020"/>
        </w:rPr>
        <w:t>Vembanand</w:t>
      </w:r>
      <w:proofErr w:type="spellEnd"/>
      <w:r w:rsidRPr="00545354">
        <w:rPr>
          <w:color w:val="202020"/>
        </w:rPr>
        <w:t xml:space="preserve"> Lake where you will forget everything except enjoyment of </w:t>
      </w:r>
      <w:proofErr w:type="spellStart"/>
      <w:r w:rsidRPr="00545354">
        <w:rPr>
          <w:color w:val="202020"/>
        </w:rPr>
        <w:t>life.You</w:t>
      </w:r>
      <w:proofErr w:type="spellEnd"/>
      <w:r w:rsidRPr="00545354">
        <w:rPr>
          <w:color w:val="202020"/>
        </w:rPr>
        <w:t xml:space="preserve"> will enjoy the magic of backwater by going on a Houseboat (</w:t>
      </w:r>
      <w:proofErr w:type="spellStart"/>
      <w:r w:rsidRPr="00545354">
        <w:rPr>
          <w:color w:val="202020"/>
        </w:rPr>
        <w:t>Kettuvallam</w:t>
      </w:r>
      <w:proofErr w:type="spellEnd"/>
      <w:r w:rsidRPr="00545354">
        <w:rPr>
          <w:color w:val="202020"/>
        </w:rPr>
        <w:t>) cruise across the backwaters with lunch</w:t>
      </w:r>
      <w:r w:rsidR="0062313C" w:rsidRPr="00545354">
        <w:rPr>
          <w:color w:val="202020"/>
        </w:rPr>
        <w:t xml:space="preserve"> and dinner</w:t>
      </w:r>
      <w:r w:rsidRPr="00545354">
        <w:rPr>
          <w:color w:val="202020"/>
        </w:rPr>
        <w:t xml:space="preserve"> . Overnight stay at Houseboat</w:t>
      </w:r>
      <w:r w:rsidR="0062313C" w:rsidRPr="00545354">
        <w:rPr>
          <w:color w:val="202020"/>
        </w:rPr>
        <w:t>.</w:t>
      </w:r>
    </w:p>
    <w:p w14:paraId="1FA85CDC" w14:textId="77777777" w:rsidR="00266DA1" w:rsidRDefault="00266DA1" w:rsidP="0062313C">
      <w:pPr>
        <w:pStyle w:val="BodyText"/>
        <w:spacing w:before="172"/>
        <w:ind w:right="769"/>
        <w:rPr>
          <w:b/>
          <w:color w:val="202020"/>
        </w:rPr>
      </w:pPr>
      <w:r>
        <w:rPr>
          <w:b/>
          <w:color w:val="202020"/>
        </w:rPr>
        <w:t>Day 05: ALLPPEY- VARKALA</w:t>
      </w:r>
      <w:r w:rsidR="00847577">
        <w:rPr>
          <w:b/>
          <w:color w:val="202020"/>
        </w:rPr>
        <w:t xml:space="preserve"> </w:t>
      </w:r>
      <w:r w:rsidR="000913EE">
        <w:rPr>
          <w:b/>
          <w:color w:val="202020"/>
        </w:rPr>
        <w:t>(03HRS 5MIN)</w:t>
      </w:r>
    </w:p>
    <w:p w14:paraId="352E607A" w14:textId="77777777" w:rsidR="0043549D" w:rsidRDefault="00266DA1" w:rsidP="0062313C">
      <w:pPr>
        <w:pStyle w:val="BodyText"/>
        <w:spacing w:before="172"/>
        <w:ind w:right="769"/>
        <w:rPr>
          <w:shd w:val="clear" w:color="auto" w:fill="FFFFFF"/>
        </w:rPr>
      </w:pPr>
      <w:r w:rsidRPr="00545354">
        <w:rPr>
          <w:color w:val="202020"/>
        </w:rPr>
        <w:t xml:space="preserve">Morning after breakfast disembark from houseboat and travel to </w:t>
      </w:r>
      <w:proofErr w:type="spellStart"/>
      <w:r>
        <w:rPr>
          <w:color w:val="202020"/>
        </w:rPr>
        <w:t>Varkala</w:t>
      </w:r>
      <w:proofErr w:type="spellEnd"/>
      <w:r>
        <w:rPr>
          <w:color w:val="202020"/>
        </w:rPr>
        <w:t xml:space="preserve">. </w:t>
      </w:r>
      <w:proofErr w:type="spellStart"/>
      <w:r w:rsidRPr="00266DA1">
        <w:rPr>
          <w:shd w:val="clear" w:color="auto" w:fill="FFFFFF"/>
        </w:rPr>
        <w:t>Varkala</w:t>
      </w:r>
      <w:proofErr w:type="spellEnd"/>
      <w:r w:rsidRPr="00266DA1">
        <w:rPr>
          <w:shd w:val="clear" w:color="auto" w:fill="FFFFFF"/>
        </w:rPr>
        <w:t xml:space="preserve"> is a town in the south Indian state of Kerala. It’s on the Arabian Sea and known for </w:t>
      </w:r>
      <w:proofErr w:type="spellStart"/>
      <w:r w:rsidRPr="00266DA1">
        <w:rPr>
          <w:shd w:val="clear" w:color="auto" w:fill="FFFFFF"/>
        </w:rPr>
        <w:t>Varkala</w:t>
      </w:r>
      <w:proofErr w:type="spellEnd"/>
      <w:r w:rsidRPr="00266DA1">
        <w:rPr>
          <w:shd w:val="clear" w:color="auto" w:fill="FFFFFF"/>
        </w:rPr>
        <w:t xml:space="preserve"> Beach, </w:t>
      </w:r>
    </w:p>
    <w:p w14:paraId="2F81958E" w14:textId="77777777" w:rsidR="0043549D" w:rsidRDefault="0043549D" w:rsidP="0062313C">
      <w:pPr>
        <w:pStyle w:val="BodyText"/>
        <w:spacing w:before="172"/>
        <w:ind w:right="769"/>
        <w:rPr>
          <w:shd w:val="clear" w:color="auto" w:fill="FFFFFF"/>
        </w:rPr>
      </w:pPr>
    </w:p>
    <w:p w14:paraId="18FF3080" w14:textId="4F37ECBB" w:rsidR="00266DA1" w:rsidRDefault="00266DA1" w:rsidP="0062313C">
      <w:pPr>
        <w:pStyle w:val="BodyText"/>
        <w:spacing w:before="172"/>
        <w:ind w:right="769"/>
        <w:rPr>
          <w:color w:val="202020"/>
        </w:rPr>
      </w:pPr>
      <w:r w:rsidRPr="00266DA1">
        <w:rPr>
          <w:shd w:val="clear" w:color="auto" w:fill="FFFFFF"/>
        </w:rPr>
        <w:lastRenderedPageBreak/>
        <w:t xml:space="preserve">backed by palm-covered red cliffs. Just south, </w:t>
      </w:r>
      <w:proofErr w:type="spellStart"/>
      <w:r w:rsidRPr="00266DA1">
        <w:rPr>
          <w:shd w:val="clear" w:color="auto" w:fill="FFFFFF"/>
        </w:rPr>
        <w:t>Papanasam</w:t>
      </w:r>
      <w:proofErr w:type="spellEnd"/>
      <w:r w:rsidRPr="00266DA1">
        <w:rPr>
          <w:shd w:val="clear" w:color="auto" w:fill="FFFFFF"/>
        </w:rPr>
        <w:t xml:space="preserve"> Beach is believed to have holy waters.</w:t>
      </w:r>
      <w:r>
        <w:rPr>
          <w:shd w:val="clear" w:color="auto" w:fill="FFFFFF"/>
        </w:rPr>
        <w:t xml:space="preserve"> </w:t>
      </w:r>
      <w:r>
        <w:rPr>
          <w:color w:val="202020"/>
        </w:rPr>
        <w:t>Night stay in hotel.</w:t>
      </w:r>
    </w:p>
    <w:p w14:paraId="10F46A68" w14:textId="77777777" w:rsidR="00204B18" w:rsidRDefault="00204B18" w:rsidP="00204B18">
      <w:pPr>
        <w:pStyle w:val="BodyText"/>
        <w:spacing w:before="172"/>
        <w:ind w:right="769"/>
        <w:rPr>
          <w:b/>
          <w:color w:val="202020"/>
        </w:rPr>
      </w:pPr>
      <w:r>
        <w:rPr>
          <w:b/>
          <w:color w:val="202020"/>
        </w:rPr>
        <w:t>Day 06: VARKALA</w:t>
      </w:r>
    </w:p>
    <w:p w14:paraId="7F5F5484" w14:textId="19533757" w:rsidR="00266DA1" w:rsidRPr="0043549D" w:rsidRDefault="002A3796" w:rsidP="0062313C">
      <w:pPr>
        <w:pStyle w:val="BodyText"/>
        <w:spacing w:before="172"/>
        <w:ind w:right="769"/>
      </w:pPr>
      <w:r>
        <w:rPr>
          <w:color w:val="202020"/>
        </w:rPr>
        <w:t xml:space="preserve">After breakfast proceed for full day beach visit - </w:t>
      </w:r>
      <w:proofErr w:type="spellStart"/>
      <w:r w:rsidRPr="002A3796">
        <w:rPr>
          <w:shd w:val="clear" w:color="auto" w:fill="FFFFFF"/>
        </w:rPr>
        <w:t>Varkala</w:t>
      </w:r>
      <w:proofErr w:type="spellEnd"/>
      <w:r w:rsidRPr="002A3796">
        <w:rPr>
          <w:shd w:val="clear" w:color="auto" w:fill="FFFFFF"/>
        </w:rPr>
        <w:t xml:space="preserve"> is the perfect place for a holiday getaway to enjoy golden beaches and is also rich in history. Places to visit: The </w:t>
      </w:r>
      <w:proofErr w:type="spellStart"/>
      <w:r w:rsidRPr="002A3796">
        <w:rPr>
          <w:shd w:val="clear" w:color="auto" w:fill="FFFFFF"/>
        </w:rPr>
        <w:t>Janardhanaswamy</w:t>
      </w:r>
      <w:proofErr w:type="spellEnd"/>
      <w:r w:rsidRPr="002A3796">
        <w:rPr>
          <w:shd w:val="clear" w:color="auto" w:fill="FFFFFF"/>
        </w:rPr>
        <w:t xml:space="preserve"> Temple, also known as </w:t>
      </w:r>
      <w:proofErr w:type="spellStart"/>
      <w:r w:rsidRPr="002A3796">
        <w:rPr>
          <w:shd w:val="clear" w:color="auto" w:fill="FFFFFF"/>
        </w:rPr>
        <w:t>Varkala</w:t>
      </w:r>
      <w:proofErr w:type="spellEnd"/>
      <w:r w:rsidRPr="002A3796">
        <w:rPr>
          <w:shd w:val="clear" w:color="auto" w:fill="FFFFFF"/>
        </w:rPr>
        <w:t xml:space="preserve"> Temple is a temple dedicated to Lord Vishnu built 20 centuries ago. The significant feature of the temple is the huge old bell which is considered an oblation to the temple. Timings are from 4 am to 12 pm and from 5 pm to 8 pm. The entry is free. </w:t>
      </w:r>
      <w:proofErr w:type="spellStart"/>
      <w:r w:rsidRPr="002A3796">
        <w:rPr>
          <w:shd w:val="clear" w:color="auto" w:fill="FFFFFF"/>
        </w:rPr>
        <w:t>Papanasam</w:t>
      </w:r>
      <w:proofErr w:type="spellEnd"/>
      <w:r w:rsidRPr="002A3796">
        <w:rPr>
          <w:shd w:val="clear" w:color="auto" w:fill="FFFFFF"/>
        </w:rPr>
        <w:t xml:space="preserve"> Beach, also known as </w:t>
      </w:r>
      <w:proofErr w:type="spellStart"/>
      <w:r w:rsidRPr="002A3796">
        <w:rPr>
          <w:shd w:val="clear" w:color="auto" w:fill="FFFFFF"/>
        </w:rPr>
        <w:t>Varkala</w:t>
      </w:r>
      <w:proofErr w:type="spellEnd"/>
      <w:r w:rsidRPr="002A3796">
        <w:rPr>
          <w:shd w:val="clear" w:color="auto" w:fill="FFFFFF"/>
        </w:rPr>
        <w:t xml:space="preserve"> Beach, is one of the best beaches in Kerala because of the view it offers from the clifftop. Like its name suggests, its water has medicinal properties and is believed to wash off one's impurities and sins. The Samadhi situated within the premises of the beach is the resting place of the great philosopher, Sree Narayana Guru and attracts many devotees. The </w:t>
      </w:r>
      <w:proofErr w:type="spellStart"/>
      <w:r w:rsidRPr="002A3796">
        <w:rPr>
          <w:shd w:val="clear" w:color="auto" w:fill="FFFFFF"/>
        </w:rPr>
        <w:t>Kappil</w:t>
      </w:r>
      <w:proofErr w:type="spellEnd"/>
      <w:r w:rsidRPr="002A3796">
        <w:rPr>
          <w:shd w:val="clear" w:color="auto" w:fill="FFFFFF"/>
        </w:rPr>
        <w:t xml:space="preserve"> Beach, a little away from </w:t>
      </w:r>
      <w:proofErr w:type="spellStart"/>
      <w:r w:rsidRPr="002A3796">
        <w:rPr>
          <w:shd w:val="clear" w:color="auto" w:fill="FFFFFF"/>
        </w:rPr>
        <w:t>Varkala</w:t>
      </w:r>
      <w:proofErr w:type="spellEnd"/>
      <w:r w:rsidRPr="002A3796">
        <w:rPr>
          <w:shd w:val="clear" w:color="auto" w:fill="FFFFFF"/>
        </w:rPr>
        <w:t>, is a beach-backwater destination. The road splitting the two water bodies [west is the majestic Arabian sea and to the east is the calm and serene backwaters]; the backwater and the Arabian Sea, is a treat to the eye.</w:t>
      </w:r>
      <w:r>
        <w:rPr>
          <w:shd w:val="clear" w:color="auto" w:fill="FFFFFF"/>
        </w:rPr>
        <w:t xml:space="preserve"> </w:t>
      </w:r>
      <w:r>
        <w:rPr>
          <w:color w:val="202020"/>
        </w:rPr>
        <w:t>Night stay in hotel.</w:t>
      </w:r>
    </w:p>
    <w:p w14:paraId="073A4797" w14:textId="77777777" w:rsidR="0062313C" w:rsidRPr="00676AD4" w:rsidRDefault="002A3796" w:rsidP="0062313C">
      <w:pPr>
        <w:pStyle w:val="BodyText"/>
        <w:spacing w:before="172"/>
        <w:ind w:right="769"/>
        <w:rPr>
          <w:b/>
          <w:color w:val="202020"/>
        </w:rPr>
      </w:pPr>
      <w:r>
        <w:rPr>
          <w:b/>
          <w:color w:val="202020"/>
        </w:rPr>
        <w:t>Day 07: VARKALA</w:t>
      </w:r>
      <w:r w:rsidR="0062313C" w:rsidRPr="00545354">
        <w:rPr>
          <w:b/>
          <w:color w:val="202020"/>
        </w:rPr>
        <w:t xml:space="preserve"> – </w:t>
      </w:r>
      <w:r w:rsidR="00676AD4" w:rsidRPr="00676AD4">
        <w:rPr>
          <w:b/>
          <w:color w:val="202020"/>
        </w:rPr>
        <w:t>KOVALAM</w:t>
      </w:r>
      <w:r w:rsidR="000913EE">
        <w:rPr>
          <w:b/>
          <w:color w:val="202020"/>
        </w:rPr>
        <w:t xml:space="preserve"> (01HRS 30MIN)</w:t>
      </w:r>
    </w:p>
    <w:p w14:paraId="61D9143D" w14:textId="77777777" w:rsidR="002A3796" w:rsidRPr="002A3796" w:rsidRDefault="002A3796" w:rsidP="002A3796">
      <w:pPr>
        <w:rPr>
          <w:b/>
          <w:color w:val="202020"/>
          <w:sz w:val="24"/>
          <w:szCs w:val="24"/>
        </w:rPr>
      </w:pPr>
      <w:r w:rsidRPr="002A3796">
        <w:rPr>
          <w:color w:val="202020"/>
          <w:sz w:val="24"/>
          <w:szCs w:val="24"/>
        </w:rPr>
        <w:t xml:space="preserve">Morning after breakfast proceed to </w:t>
      </w:r>
      <w:proofErr w:type="spellStart"/>
      <w:r w:rsidRPr="002A3796">
        <w:rPr>
          <w:color w:val="202020"/>
          <w:sz w:val="24"/>
          <w:szCs w:val="24"/>
        </w:rPr>
        <w:t>Kovalam</w:t>
      </w:r>
      <w:proofErr w:type="spellEnd"/>
      <w:r w:rsidRPr="002A3796">
        <w:rPr>
          <w:color w:val="202020"/>
          <w:sz w:val="24"/>
          <w:szCs w:val="24"/>
        </w:rPr>
        <w:t xml:space="preserve">. </w:t>
      </w:r>
      <w:r w:rsidR="0062313C" w:rsidRPr="002A3796">
        <w:rPr>
          <w:color w:val="202020"/>
          <w:sz w:val="24"/>
          <w:szCs w:val="24"/>
        </w:rPr>
        <w:t xml:space="preserve">On arrival at </w:t>
      </w:r>
      <w:proofErr w:type="spellStart"/>
      <w:r w:rsidR="00676AD4" w:rsidRPr="002A3796">
        <w:rPr>
          <w:color w:val="202020"/>
          <w:sz w:val="24"/>
          <w:szCs w:val="24"/>
        </w:rPr>
        <w:t>Kovalam</w:t>
      </w:r>
      <w:proofErr w:type="spellEnd"/>
      <w:r w:rsidR="0062313C" w:rsidRPr="002A3796">
        <w:rPr>
          <w:color w:val="202020"/>
          <w:sz w:val="24"/>
          <w:szCs w:val="24"/>
        </w:rPr>
        <w:t xml:space="preserve"> check in</w:t>
      </w:r>
      <w:r w:rsidRPr="002A3796">
        <w:rPr>
          <w:color w:val="202020"/>
          <w:sz w:val="24"/>
          <w:szCs w:val="24"/>
        </w:rPr>
        <w:t xml:space="preserve">to hotel. </w:t>
      </w:r>
      <w:r w:rsidRPr="002A3796">
        <w:rPr>
          <w:sz w:val="24"/>
          <w:szCs w:val="24"/>
        </w:rPr>
        <w:t>L</w:t>
      </w:r>
      <w:r w:rsidRPr="002A3796">
        <w:rPr>
          <w:color w:val="202020"/>
          <w:sz w:val="24"/>
          <w:szCs w:val="24"/>
        </w:rPr>
        <w:t>ater</w:t>
      </w:r>
      <w:r w:rsidRPr="002A3796">
        <w:rPr>
          <w:b/>
          <w:color w:val="202020"/>
          <w:sz w:val="24"/>
          <w:szCs w:val="24"/>
        </w:rPr>
        <w:t xml:space="preserve"> </w:t>
      </w:r>
      <w:r w:rsidRPr="002A3796">
        <w:rPr>
          <w:sz w:val="24"/>
          <w:szCs w:val="24"/>
          <w:shd w:val="clear" w:color="auto" w:fill="FFFFFF"/>
        </w:rPr>
        <w:t xml:space="preserve">proceed to visit Hawa beach and light house. </w:t>
      </w:r>
      <w:proofErr w:type="spellStart"/>
      <w:r w:rsidRPr="002A3796">
        <w:rPr>
          <w:sz w:val="24"/>
          <w:szCs w:val="24"/>
          <w:shd w:val="clear" w:color="auto" w:fill="FFFFFF"/>
        </w:rPr>
        <w:t>Kovalam</w:t>
      </w:r>
      <w:proofErr w:type="spellEnd"/>
      <w:r w:rsidRPr="002A3796">
        <w:rPr>
          <w:sz w:val="24"/>
          <w:szCs w:val="24"/>
          <w:shd w:val="clear" w:color="auto" w:fill="FFFFFF"/>
        </w:rPr>
        <w:t xml:space="preserve"> is a small coastal town in the southern Indian state of Kerala, south of Thiruvananthapuram. At the southern end of Lighthouse Beach is a striped lighthouse with a viewing platform.</w:t>
      </w:r>
      <w:r w:rsidRPr="002A3796">
        <w:rPr>
          <w:sz w:val="24"/>
          <w:szCs w:val="24"/>
        </w:rPr>
        <w:t xml:space="preserve"> </w:t>
      </w:r>
    </w:p>
    <w:p w14:paraId="5FEA64B0" w14:textId="77777777" w:rsidR="0062313C" w:rsidRPr="002A3796" w:rsidRDefault="002A3796" w:rsidP="002A3796">
      <w:pPr>
        <w:ind w:right="464"/>
        <w:rPr>
          <w:sz w:val="24"/>
          <w:szCs w:val="24"/>
        </w:rPr>
      </w:pPr>
      <w:r w:rsidRPr="002A3796">
        <w:rPr>
          <w:sz w:val="24"/>
          <w:szCs w:val="24"/>
        </w:rPr>
        <w:t xml:space="preserve">Overnight stay at Hotel in </w:t>
      </w:r>
      <w:proofErr w:type="spellStart"/>
      <w:r w:rsidRPr="002A3796">
        <w:rPr>
          <w:sz w:val="24"/>
          <w:szCs w:val="24"/>
        </w:rPr>
        <w:t>Kovalam</w:t>
      </w:r>
      <w:proofErr w:type="spellEnd"/>
      <w:r w:rsidRPr="00545354">
        <w:rPr>
          <w:sz w:val="24"/>
          <w:szCs w:val="24"/>
        </w:rPr>
        <w:t>.</w:t>
      </w:r>
    </w:p>
    <w:p w14:paraId="3E25AFCB" w14:textId="77777777" w:rsidR="0062313C" w:rsidRPr="00545354" w:rsidRDefault="002A3796" w:rsidP="0062313C">
      <w:pPr>
        <w:pStyle w:val="BodyText"/>
        <w:spacing w:before="172"/>
        <w:ind w:right="769"/>
        <w:rPr>
          <w:b/>
          <w:color w:val="202020"/>
        </w:rPr>
      </w:pPr>
      <w:r>
        <w:rPr>
          <w:b/>
          <w:color w:val="202020"/>
        </w:rPr>
        <w:t>Day 08</w:t>
      </w:r>
      <w:r w:rsidR="0062313C" w:rsidRPr="00545354">
        <w:rPr>
          <w:b/>
          <w:color w:val="202020"/>
        </w:rPr>
        <w:t xml:space="preserve">:  </w:t>
      </w:r>
      <w:r w:rsidR="00676AD4" w:rsidRPr="00676AD4">
        <w:rPr>
          <w:b/>
          <w:color w:val="202020"/>
        </w:rPr>
        <w:t>KOVALAM</w:t>
      </w:r>
      <w:r w:rsidR="0062313C" w:rsidRPr="00545354">
        <w:rPr>
          <w:b/>
          <w:color w:val="202020"/>
        </w:rPr>
        <w:t xml:space="preserve"> – KANYAKUMARI</w:t>
      </w:r>
    </w:p>
    <w:p w14:paraId="6C07B48A" w14:textId="387AB86A" w:rsidR="002A3796" w:rsidRPr="0043549D" w:rsidRDefault="0062313C" w:rsidP="0043549D">
      <w:pPr>
        <w:pStyle w:val="BodyText"/>
        <w:spacing w:before="171"/>
        <w:ind w:right="662"/>
        <w:jc w:val="both"/>
      </w:pPr>
      <w:r w:rsidRPr="00545354">
        <w:rPr>
          <w:color w:val="202020"/>
        </w:rPr>
        <w:t xml:space="preserve">Morning after breakfast proceed to </w:t>
      </w:r>
      <w:r w:rsidRPr="00545354">
        <w:rPr>
          <w:shd w:val="clear" w:color="auto" w:fill="FFFFFF"/>
        </w:rPr>
        <w:t xml:space="preserve">Kanyakumari on the way visit Padmanabhapuram palace. Kanyakumari is a coastal town in the state of Tamil Nadu on India's southern tip. Jutting into the Laccadive Sea, the town was known as Cape Comorin during British rule and is popular for watching sunrise and sunset over the ocean. It's also a noted pilgrimage site thanks to its </w:t>
      </w:r>
      <w:proofErr w:type="spellStart"/>
      <w:r w:rsidRPr="00545354">
        <w:rPr>
          <w:shd w:val="clear" w:color="auto" w:fill="FFFFFF"/>
        </w:rPr>
        <w:t>Bagavathi</w:t>
      </w:r>
      <w:proofErr w:type="spellEnd"/>
      <w:r w:rsidRPr="00545354">
        <w:rPr>
          <w:shd w:val="clear" w:color="auto" w:fill="FFFFFF"/>
        </w:rPr>
        <w:t xml:space="preserve"> Amman Temple, dedicated to a consort of Shiva, and </w:t>
      </w:r>
      <w:proofErr w:type="spellStart"/>
      <w:r w:rsidRPr="00545354">
        <w:rPr>
          <w:shd w:val="clear" w:color="auto" w:fill="FFFFFF"/>
        </w:rPr>
        <w:t>its</w:t>
      </w:r>
      <w:proofErr w:type="spellEnd"/>
      <w:r w:rsidRPr="00545354">
        <w:rPr>
          <w:shd w:val="clear" w:color="auto" w:fill="FFFFFF"/>
        </w:rPr>
        <w:t xml:space="preserve"> Our Lady of Ransom Church, a center of Indian Catholicism. </w:t>
      </w:r>
      <w:r w:rsidRPr="00545354">
        <w:rPr>
          <w:color w:val="202020"/>
        </w:rPr>
        <w:t xml:space="preserve">Night stay </w:t>
      </w:r>
      <w:r w:rsidR="0043549D" w:rsidRPr="00545354">
        <w:rPr>
          <w:color w:val="202020"/>
        </w:rPr>
        <w:t>in hotel</w:t>
      </w:r>
      <w:r w:rsidRPr="00545354">
        <w:rPr>
          <w:color w:val="202020"/>
        </w:rPr>
        <w:t xml:space="preserve"> at Kanyakumari.</w:t>
      </w:r>
    </w:p>
    <w:p w14:paraId="7EA610AF" w14:textId="77777777" w:rsidR="0062313C" w:rsidRDefault="002A3796" w:rsidP="0062313C">
      <w:pPr>
        <w:pStyle w:val="BodyText"/>
        <w:spacing w:before="172"/>
        <w:ind w:right="769"/>
        <w:rPr>
          <w:b/>
          <w:color w:val="202020"/>
        </w:rPr>
      </w:pPr>
      <w:r>
        <w:rPr>
          <w:b/>
          <w:color w:val="202020"/>
        </w:rPr>
        <w:t>Day 09</w:t>
      </w:r>
      <w:r w:rsidR="0062313C" w:rsidRPr="00545354">
        <w:rPr>
          <w:b/>
          <w:color w:val="202020"/>
        </w:rPr>
        <w:t xml:space="preserve">:  KANYAKUMARI – </w:t>
      </w:r>
      <w:r>
        <w:rPr>
          <w:b/>
          <w:color w:val="202020"/>
        </w:rPr>
        <w:t>RAMESWARAM</w:t>
      </w:r>
      <w:r w:rsidR="000913EE">
        <w:rPr>
          <w:b/>
          <w:color w:val="202020"/>
        </w:rPr>
        <w:t xml:space="preserve"> (05HRS 40MIN)</w:t>
      </w:r>
    </w:p>
    <w:p w14:paraId="43DB01D6" w14:textId="77777777" w:rsidR="00292D1F" w:rsidRPr="000913EE" w:rsidRDefault="002A3796" w:rsidP="00292D1F">
      <w:pPr>
        <w:rPr>
          <w:sz w:val="24"/>
          <w:szCs w:val="24"/>
          <w:shd w:val="clear" w:color="auto" w:fill="FFFFFF"/>
        </w:rPr>
      </w:pPr>
      <w:r w:rsidRPr="000913EE">
        <w:rPr>
          <w:sz w:val="24"/>
          <w:szCs w:val="24"/>
          <w:shd w:val="clear" w:color="auto" w:fill="FFFFFF"/>
        </w:rPr>
        <w:t>After breakfast proce</w:t>
      </w:r>
      <w:r w:rsidR="00F63792" w:rsidRPr="000913EE">
        <w:rPr>
          <w:sz w:val="24"/>
          <w:szCs w:val="24"/>
          <w:shd w:val="clear" w:color="auto" w:fill="FFFFFF"/>
        </w:rPr>
        <w:t>ed</w:t>
      </w:r>
      <w:r w:rsidRPr="000913EE">
        <w:rPr>
          <w:sz w:val="24"/>
          <w:szCs w:val="24"/>
          <w:shd w:val="clear" w:color="auto" w:fill="FFFFFF"/>
        </w:rPr>
        <w:t xml:space="preserve"> to visit the magnificent </w:t>
      </w:r>
      <w:proofErr w:type="spellStart"/>
      <w:r w:rsidRPr="000913EE">
        <w:rPr>
          <w:sz w:val="24"/>
          <w:szCs w:val="24"/>
          <w:shd w:val="clear" w:color="auto" w:fill="FFFFFF"/>
        </w:rPr>
        <w:t>Ramanathaswamy</w:t>
      </w:r>
      <w:proofErr w:type="spellEnd"/>
      <w:r w:rsidRPr="000913EE">
        <w:rPr>
          <w:sz w:val="24"/>
          <w:szCs w:val="24"/>
          <w:shd w:val="clear" w:color="auto" w:fill="FFFFFF"/>
        </w:rPr>
        <w:t xml:space="preserve"> Temple is a Hindu temple situated in the sacred town of </w:t>
      </w:r>
      <w:proofErr w:type="spellStart"/>
      <w:r w:rsidRPr="000913EE">
        <w:rPr>
          <w:sz w:val="24"/>
          <w:szCs w:val="24"/>
          <w:shd w:val="clear" w:color="auto" w:fill="FFFFFF"/>
        </w:rPr>
        <w:t>Rameshwaram</w:t>
      </w:r>
      <w:proofErr w:type="spellEnd"/>
      <w:r w:rsidRPr="000913EE">
        <w:rPr>
          <w:sz w:val="24"/>
          <w:szCs w:val="24"/>
          <w:shd w:val="clear" w:color="auto" w:fill="FFFFFF"/>
        </w:rPr>
        <w:t xml:space="preserve">, </w:t>
      </w:r>
      <w:proofErr w:type="spellStart"/>
      <w:r w:rsidRPr="000913EE">
        <w:rPr>
          <w:sz w:val="24"/>
          <w:szCs w:val="24"/>
          <w:shd w:val="clear" w:color="auto" w:fill="FFFFFF"/>
        </w:rPr>
        <w:t>Tamilnadu</w:t>
      </w:r>
      <w:proofErr w:type="spellEnd"/>
      <w:r w:rsidRPr="000913EE">
        <w:rPr>
          <w:sz w:val="24"/>
          <w:szCs w:val="24"/>
          <w:shd w:val="clear" w:color="auto" w:fill="FFFFFF"/>
        </w:rPr>
        <w:t xml:space="preserve">. Popularly called as </w:t>
      </w:r>
      <w:proofErr w:type="spellStart"/>
      <w:r w:rsidRPr="000913EE">
        <w:rPr>
          <w:sz w:val="24"/>
          <w:szCs w:val="24"/>
          <w:shd w:val="clear" w:color="auto" w:fill="FFFFFF"/>
        </w:rPr>
        <w:t>Rameshwaram</w:t>
      </w:r>
      <w:proofErr w:type="spellEnd"/>
      <w:r w:rsidRPr="000913EE">
        <w:rPr>
          <w:sz w:val="24"/>
          <w:szCs w:val="24"/>
          <w:shd w:val="clear" w:color="auto" w:fill="FFFFFF"/>
        </w:rPr>
        <w:t xml:space="preserve"> Temple, it is one of the popular places of </w:t>
      </w:r>
      <w:hyperlink r:id="rId7" w:tgtFrame="_blank" w:history="1">
        <w:r w:rsidRPr="000913EE">
          <w:rPr>
            <w:rStyle w:val="Hyperlink"/>
            <w:color w:val="auto"/>
            <w:sz w:val="24"/>
            <w:szCs w:val="24"/>
            <w:shd w:val="clear" w:color="auto" w:fill="FFFFFF"/>
          </w:rPr>
          <w:t xml:space="preserve">pilgrimage in </w:t>
        </w:r>
        <w:proofErr w:type="spellStart"/>
        <w:r w:rsidRPr="000913EE">
          <w:rPr>
            <w:rStyle w:val="Hyperlink"/>
            <w:color w:val="auto"/>
            <w:sz w:val="24"/>
            <w:szCs w:val="24"/>
            <w:shd w:val="clear" w:color="auto" w:fill="FFFFFF"/>
          </w:rPr>
          <w:t>Tamilnadu</w:t>
        </w:r>
        <w:proofErr w:type="spellEnd"/>
      </w:hyperlink>
      <w:r w:rsidRPr="000913EE">
        <w:rPr>
          <w:sz w:val="24"/>
          <w:szCs w:val="24"/>
          <w:shd w:val="clear" w:color="auto" w:fill="FFFFFF"/>
        </w:rPr>
        <w:t>, and among the must include places in </w:t>
      </w:r>
      <w:proofErr w:type="spellStart"/>
      <w:r w:rsidRPr="000913EE">
        <w:rPr>
          <w:sz w:val="24"/>
          <w:szCs w:val="24"/>
        </w:rPr>
        <w:fldChar w:fldCharType="begin"/>
      </w:r>
      <w:r w:rsidRPr="000913EE">
        <w:rPr>
          <w:sz w:val="24"/>
          <w:szCs w:val="24"/>
        </w:rPr>
        <w:instrText xml:space="preserve"> HYPERLINK "https://www.trawell.in/tour-packages/rameshwaram" \t "_blank" </w:instrText>
      </w:r>
      <w:r w:rsidRPr="000913EE">
        <w:rPr>
          <w:sz w:val="24"/>
          <w:szCs w:val="24"/>
        </w:rPr>
      </w:r>
      <w:r w:rsidRPr="000913EE">
        <w:rPr>
          <w:sz w:val="24"/>
          <w:szCs w:val="24"/>
        </w:rPr>
        <w:fldChar w:fldCharType="separate"/>
      </w:r>
      <w:r w:rsidRPr="000913EE">
        <w:rPr>
          <w:rStyle w:val="Hyperlink"/>
          <w:color w:val="auto"/>
          <w:sz w:val="24"/>
          <w:szCs w:val="24"/>
          <w:shd w:val="clear" w:color="auto" w:fill="FFFFFF"/>
        </w:rPr>
        <w:t>Rameshwaram</w:t>
      </w:r>
      <w:proofErr w:type="spellEnd"/>
      <w:r w:rsidRPr="000913EE">
        <w:rPr>
          <w:rStyle w:val="Hyperlink"/>
          <w:color w:val="auto"/>
          <w:sz w:val="24"/>
          <w:szCs w:val="24"/>
          <w:shd w:val="clear" w:color="auto" w:fill="FFFFFF"/>
        </w:rPr>
        <w:t xml:space="preserve"> tour packages</w:t>
      </w:r>
      <w:r w:rsidRPr="000913EE">
        <w:rPr>
          <w:sz w:val="24"/>
          <w:szCs w:val="24"/>
        </w:rPr>
        <w:fldChar w:fldCharType="end"/>
      </w:r>
      <w:r w:rsidRPr="000913EE">
        <w:rPr>
          <w:sz w:val="24"/>
          <w:szCs w:val="24"/>
          <w:shd w:val="clear" w:color="auto" w:fill="FFFFFF"/>
        </w:rPr>
        <w:t>.</w:t>
      </w:r>
      <w:r w:rsidRPr="000913EE">
        <w:rPr>
          <w:sz w:val="24"/>
          <w:szCs w:val="24"/>
        </w:rPr>
        <w:br/>
      </w:r>
      <w:r w:rsidRPr="000913EE">
        <w:rPr>
          <w:sz w:val="24"/>
          <w:szCs w:val="24"/>
        </w:rPr>
        <w:br/>
      </w:r>
      <w:proofErr w:type="spellStart"/>
      <w:r w:rsidRPr="000913EE">
        <w:rPr>
          <w:sz w:val="24"/>
          <w:szCs w:val="24"/>
          <w:shd w:val="clear" w:color="auto" w:fill="FFFFFF"/>
        </w:rPr>
        <w:t>Rameshwaram</w:t>
      </w:r>
      <w:proofErr w:type="spellEnd"/>
      <w:r w:rsidRPr="000913EE">
        <w:rPr>
          <w:sz w:val="24"/>
          <w:szCs w:val="24"/>
          <w:shd w:val="clear" w:color="auto" w:fill="FFFFFF"/>
        </w:rPr>
        <w:t xml:space="preserve"> Temple is dedicated to Lord Siva and is one of the 12 Jyotirlingas situated in different parts of India. It is among the prime </w:t>
      </w:r>
      <w:hyperlink r:id="rId8" w:tgtFrame="_blank" w:history="1">
        <w:r w:rsidRPr="000913EE">
          <w:rPr>
            <w:rStyle w:val="Hyperlink"/>
            <w:color w:val="auto"/>
            <w:sz w:val="24"/>
            <w:szCs w:val="24"/>
            <w:shd w:val="clear" w:color="auto" w:fill="FFFFFF"/>
          </w:rPr>
          <w:t xml:space="preserve">places to visit in </w:t>
        </w:r>
        <w:proofErr w:type="spellStart"/>
        <w:r w:rsidRPr="000913EE">
          <w:rPr>
            <w:rStyle w:val="Hyperlink"/>
            <w:color w:val="auto"/>
            <w:sz w:val="24"/>
            <w:szCs w:val="24"/>
            <w:shd w:val="clear" w:color="auto" w:fill="FFFFFF"/>
          </w:rPr>
          <w:t>Rameshwaram</w:t>
        </w:r>
        <w:proofErr w:type="spellEnd"/>
      </w:hyperlink>
      <w:r w:rsidRPr="000913EE">
        <w:rPr>
          <w:sz w:val="24"/>
          <w:szCs w:val="24"/>
          <w:shd w:val="clear" w:color="auto" w:fill="FFFFFF"/>
        </w:rPr>
        <w:t xml:space="preserve">. The temple is one of the holiest Hindu Char Dham sites comprising Badrinath, Puri, Dwarka, and </w:t>
      </w:r>
      <w:proofErr w:type="spellStart"/>
      <w:r w:rsidRPr="000913EE">
        <w:rPr>
          <w:sz w:val="24"/>
          <w:szCs w:val="24"/>
          <w:shd w:val="clear" w:color="auto" w:fill="FFFFFF"/>
        </w:rPr>
        <w:t>Rameshwaram</w:t>
      </w:r>
      <w:proofErr w:type="spellEnd"/>
      <w:r w:rsidRPr="000913EE">
        <w:rPr>
          <w:sz w:val="24"/>
          <w:szCs w:val="24"/>
          <w:shd w:val="clear" w:color="auto" w:fill="FFFFFF"/>
        </w:rPr>
        <w:t>.</w:t>
      </w:r>
      <w:r w:rsidRPr="000913EE">
        <w:rPr>
          <w:sz w:val="24"/>
          <w:szCs w:val="24"/>
        </w:rPr>
        <w:br/>
      </w:r>
      <w:r w:rsidRPr="000913EE">
        <w:rPr>
          <w:sz w:val="24"/>
          <w:szCs w:val="24"/>
        </w:rPr>
        <w:br/>
      </w:r>
      <w:r w:rsidRPr="000913EE">
        <w:rPr>
          <w:sz w:val="24"/>
          <w:szCs w:val="24"/>
          <w:shd w:val="clear" w:color="auto" w:fill="FFFFFF"/>
        </w:rPr>
        <w:t xml:space="preserve">The construction was led by several rulers over the centuries. The temple was expanded during the 12th century by the Pandya dynasty, and its principal shrine was renovated by </w:t>
      </w:r>
      <w:proofErr w:type="spellStart"/>
      <w:r w:rsidRPr="000913EE">
        <w:rPr>
          <w:sz w:val="24"/>
          <w:szCs w:val="24"/>
          <w:shd w:val="clear" w:color="auto" w:fill="FFFFFF"/>
        </w:rPr>
        <w:t>Jeyaveera</w:t>
      </w:r>
      <w:proofErr w:type="spellEnd"/>
      <w:r w:rsidRPr="000913EE">
        <w:rPr>
          <w:sz w:val="24"/>
          <w:szCs w:val="24"/>
          <w:shd w:val="clear" w:color="auto" w:fill="FFFFFF"/>
        </w:rPr>
        <w:t xml:space="preserve"> </w:t>
      </w:r>
      <w:proofErr w:type="gramStart"/>
      <w:r w:rsidRPr="000913EE">
        <w:rPr>
          <w:sz w:val="24"/>
          <w:szCs w:val="24"/>
          <w:shd w:val="clear" w:color="auto" w:fill="FFFFFF"/>
        </w:rPr>
        <w:t>.....</w:t>
      </w:r>
      <w:proofErr w:type="gramEnd"/>
    </w:p>
    <w:p w14:paraId="43E236C0" w14:textId="4CDC14CE" w:rsidR="00F63792" w:rsidRPr="000913EE" w:rsidRDefault="00F63792" w:rsidP="00F63792">
      <w:pPr>
        <w:pStyle w:val="BodyText"/>
        <w:spacing w:before="171"/>
        <w:ind w:right="662"/>
        <w:jc w:val="both"/>
      </w:pPr>
      <w:r w:rsidRPr="000913EE">
        <w:t xml:space="preserve">Night stay </w:t>
      </w:r>
      <w:r w:rsidR="0043549D" w:rsidRPr="000913EE">
        <w:t>in hotel</w:t>
      </w:r>
      <w:r w:rsidRPr="000913EE">
        <w:t xml:space="preserve"> at Rameswaram.</w:t>
      </w:r>
    </w:p>
    <w:p w14:paraId="585B2C94" w14:textId="77777777" w:rsidR="00F63792" w:rsidRDefault="00F63792" w:rsidP="00292D1F">
      <w:pPr>
        <w:rPr>
          <w:b/>
          <w:color w:val="202020"/>
          <w:sz w:val="24"/>
          <w:szCs w:val="24"/>
        </w:rPr>
      </w:pPr>
    </w:p>
    <w:p w14:paraId="3CCA18E3" w14:textId="77777777" w:rsidR="00F63792" w:rsidRDefault="00F63792" w:rsidP="00292D1F">
      <w:pPr>
        <w:rPr>
          <w:b/>
          <w:color w:val="202020"/>
          <w:sz w:val="24"/>
          <w:szCs w:val="24"/>
        </w:rPr>
      </w:pPr>
      <w:r>
        <w:rPr>
          <w:b/>
          <w:color w:val="202020"/>
          <w:sz w:val="24"/>
          <w:szCs w:val="24"/>
        </w:rPr>
        <w:t>Day 10: RAMESWARAM – MADURAI</w:t>
      </w:r>
      <w:r w:rsidR="000913EE">
        <w:rPr>
          <w:b/>
          <w:color w:val="202020"/>
          <w:sz w:val="24"/>
          <w:szCs w:val="24"/>
        </w:rPr>
        <w:t xml:space="preserve"> (03HRS 10 MIN)</w:t>
      </w:r>
    </w:p>
    <w:p w14:paraId="30297E41" w14:textId="77777777" w:rsidR="000913EE" w:rsidRDefault="00F63792" w:rsidP="00292D1F">
      <w:pPr>
        <w:rPr>
          <w:sz w:val="24"/>
          <w:szCs w:val="24"/>
        </w:rPr>
      </w:pPr>
      <w:r w:rsidRPr="00F63792">
        <w:rPr>
          <w:sz w:val="24"/>
          <w:szCs w:val="24"/>
        </w:rPr>
        <w:t xml:space="preserve">After breakfast proceed to Madurai, on arrival check into hotel. </w:t>
      </w:r>
    </w:p>
    <w:p w14:paraId="42DD4986" w14:textId="77777777" w:rsidR="000913EE" w:rsidRDefault="000913EE" w:rsidP="00292D1F">
      <w:pPr>
        <w:rPr>
          <w:sz w:val="24"/>
          <w:szCs w:val="24"/>
        </w:rPr>
      </w:pPr>
    </w:p>
    <w:p w14:paraId="546B51B8" w14:textId="77777777" w:rsidR="0043549D" w:rsidRDefault="000913EE" w:rsidP="00292D1F">
      <w:pPr>
        <w:rPr>
          <w:sz w:val="24"/>
          <w:szCs w:val="24"/>
          <w:shd w:val="clear" w:color="auto" w:fill="FFFFFF"/>
        </w:rPr>
      </w:pPr>
      <w:r w:rsidRPr="000913EE">
        <w:rPr>
          <w:sz w:val="24"/>
          <w:szCs w:val="24"/>
          <w:shd w:val="clear" w:color="auto" w:fill="FFFFFF"/>
        </w:rPr>
        <w:t xml:space="preserve">Madurai is an energetic, ancient city on the Vaigai River in the South Indian state of Tamil Nadu. Its skyline is dominated by the 14 colorful gopurams (gateway towers) of Meenakshi Amman Temple. </w:t>
      </w:r>
    </w:p>
    <w:p w14:paraId="6C2FD1C2" w14:textId="77777777" w:rsidR="0043549D" w:rsidRDefault="0043549D" w:rsidP="00292D1F">
      <w:pPr>
        <w:rPr>
          <w:sz w:val="24"/>
          <w:szCs w:val="24"/>
          <w:shd w:val="clear" w:color="auto" w:fill="FFFFFF"/>
        </w:rPr>
      </w:pPr>
    </w:p>
    <w:p w14:paraId="3E5A5F37" w14:textId="342AE213" w:rsidR="000913EE" w:rsidRPr="000913EE" w:rsidRDefault="000913EE" w:rsidP="00292D1F">
      <w:pPr>
        <w:rPr>
          <w:sz w:val="24"/>
          <w:szCs w:val="24"/>
          <w:shd w:val="clear" w:color="auto" w:fill="FFFFFF"/>
        </w:rPr>
      </w:pPr>
      <w:r w:rsidRPr="000913EE">
        <w:rPr>
          <w:sz w:val="24"/>
          <w:szCs w:val="24"/>
          <w:shd w:val="clear" w:color="auto" w:fill="FFFFFF"/>
        </w:rPr>
        <w:lastRenderedPageBreak/>
        <w:t>Covered in bright carvings of Hindu gods, the Dravidian-style temple is a major pilgrimage site.</w:t>
      </w:r>
    </w:p>
    <w:p w14:paraId="2C038A09" w14:textId="1EC2AABE" w:rsidR="00F63792" w:rsidRPr="00F63792" w:rsidRDefault="00F63792" w:rsidP="00292D1F">
      <w:pPr>
        <w:rPr>
          <w:sz w:val="24"/>
          <w:szCs w:val="24"/>
        </w:rPr>
      </w:pPr>
      <w:r w:rsidRPr="00F63792">
        <w:rPr>
          <w:sz w:val="24"/>
          <w:szCs w:val="24"/>
        </w:rPr>
        <w:t xml:space="preserve">Night stay </w:t>
      </w:r>
      <w:r w:rsidR="0043549D" w:rsidRPr="00F63792">
        <w:rPr>
          <w:sz w:val="24"/>
          <w:szCs w:val="24"/>
        </w:rPr>
        <w:t>in hotel</w:t>
      </w:r>
      <w:r w:rsidRPr="00F63792">
        <w:rPr>
          <w:sz w:val="24"/>
          <w:szCs w:val="24"/>
        </w:rPr>
        <w:t xml:space="preserve"> at Madurai.</w:t>
      </w:r>
    </w:p>
    <w:p w14:paraId="1ED358EF" w14:textId="77777777" w:rsidR="00F63792" w:rsidRPr="00F63792" w:rsidRDefault="00F63792" w:rsidP="00292D1F">
      <w:pPr>
        <w:rPr>
          <w:sz w:val="24"/>
          <w:szCs w:val="24"/>
        </w:rPr>
      </w:pPr>
    </w:p>
    <w:p w14:paraId="2D077E40" w14:textId="77777777" w:rsidR="00F63792" w:rsidRDefault="00F63792" w:rsidP="00F63792">
      <w:pPr>
        <w:rPr>
          <w:b/>
          <w:color w:val="202020"/>
          <w:sz w:val="24"/>
          <w:szCs w:val="24"/>
        </w:rPr>
      </w:pPr>
      <w:r>
        <w:rPr>
          <w:b/>
          <w:color w:val="202020"/>
          <w:sz w:val="24"/>
          <w:szCs w:val="24"/>
        </w:rPr>
        <w:t>Day 11: MADURAI</w:t>
      </w:r>
    </w:p>
    <w:p w14:paraId="13832449" w14:textId="77777777" w:rsidR="00F63792" w:rsidRDefault="00F63792" w:rsidP="00292D1F">
      <w:pPr>
        <w:rPr>
          <w:color w:val="202020"/>
        </w:rPr>
      </w:pPr>
    </w:p>
    <w:p w14:paraId="2913BF7D" w14:textId="77777777" w:rsidR="00F63792" w:rsidRDefault="00F63792" w:rsidP="00292D1F">
      <w:pPr>
        <w:rPr>
          <w:sz w:val="24"/>
          <w:szCs w:val="24"/>
          <w:shd w:val="clear" w:color="auto" w:fill="FFFFFF"/>
        </w:rPr>
      </w:pPr>
      <w:r w:rsidRPr="00F63792">
        <w:rPr>
          <w:sz w:val="24"/>
          <w:szCs w:val="24"/>
          <w:shd w:val="clear" w:color="auto" w:fill="FFFFFF"/>
        </w:rPr>
        <w:t xml:space="preserve">Today morning visit the historic Meenakshi </w:t>
      </w:r>
      <w:proofErr w:type="spellStart"/>
      <w:r w:rsidRPr="00F63792">
        <w:rPr>
          <w:sz w:val="24"/>
          <w:szCs w:val="24"/>
          <w:shd w:val="clear" w:color="auto" w:fill="FFFFFF"/>
        </w:rPr>
        <w:t>Sundareswarar</w:t>
      </w:r>
      <w:proofErr w:type="spellEnd"/>
      <w:r w:rsidRPr="00F63792">
        <w:rPr>
          <w:sz w:val="24"/>
          <w:szCs w:val="24"/>
          <w:shd w:val="clear" w:color="auto" w:fill="FFFFFF"/>
        </w:rPr>
        <w:t xml:space="preserve"> Temple also called Meenakshi Amman Temple, is a sacred Hindu temple located in Madurai. It is one of the biggest and most popular </w:t>
      </w:r>
      <w:hyperlink r:id="rId9" w:tgtFrame="_blank" w:history="1">
        <w:r w:rsidRPr="00F63792">
          <w:rPr>
            <w:rStyle w:val="Hyperlink"/>
            <w:color w:val="auto"/>
            <w:sz w:val="24"/>
            <w:szCs w:val="24"/>
            <w:shd w:val="clear" w:color="auto" w:fill="FFFFFF"/>
          </w:rPr>
          <w:t>temples in India</w:t>
        </w:r>
      </w:hyperlink>
      <w:r w:rsidRPr="00F63792">
        <w:rPr>
          <w:sz w:val="24"/>
          <w:szCs w:val="24"/>
          <w:shd w:val="clear" w:color="auto" w:fill="FFFFFF"/>
        </w:rPr>
        <w:t>, and among the must-visit places as part of </w:t>
      </w:r>
      <w:hyperlink r:id="rId10" w:tgtFrame="_blank" w:history="1">
        <w:r w:rsidRPr="00F63792">
          <w:rPr>
            <w:rStyle w:val="Hyperlink"/>
            <w:color w:val="auto"/>
            <w:sz w:val="24"/>
            <w:szCs w:val="24"/>
            <w:shd w:val="clear" w:color="auto" w:fill="FFFFFF"/>
          </w:rPr>
          <w:t>Madurai trip</w:t>
        </w:r>
      </w:hyperlink>
      <w:r w:rsidRPr="00F63792">
        <w:rPr>
          <w:sz w:val="24"/>
          <w:szCs w:val="24"/>
          <w:shd w:val="clear" w:color="auto" w:fill="FFFFFF"/>
        </w:rPr>
        <w:t>.</w:t>
      </w:r>
      <w:r w:rsidRPr="00F63792">
        <w:rPr>
          <w:sz w:val="24"/>
          <w:szCs w:val="24"/>
        </w:rPr>
        <w:br/>
      </w:r>
      <w:r w:rsidRPr="00F63792">
        <w:rPr>
          <w:sz w:val="24"/>
          <w:szCs w:val="24"/>
        </w:rPr>
        <w:br/>
      </w:r>
      <w:r w:rsidRPr="00F63792">
        <w:rPr>
          <w:sz w:val="24"/>
          <w:szCs w:val="24"/>
          <w:shd w:val="clear" w:color="auto" w:fill="FFFFFF"/>
        </w:rPr>
        <w:t xml:space="preserve">Dedicated to Goddess Parvati and Lord Siva, the temple is considered an architectural marvel. It was shortlisted as one of the top 30 nominees for New Seven Wonders of the World. It is one of the </w:t>
      </w:r>
      <w:proofErr w:type="spellStart"/>
      <w:r w:rsidRPr="00F63792">
        <w:rPr>
          <w:sz w:val="24"/>
          <w:szCs w:val="24"/>
          <w:shd w:val="clear" w:color="auto" w:fill="FFFFFF"/>
        </w:rPr>
        <w:t>the</w:t>
      </w:r>
      <w:proofErr w:type="spellEnd"/>
      <w:r w:rsidRPr="00F63792">
        <w:rPr>
          <w:sz w:val="24"/>
          <w:szCs w:val="24"/>
          <w:shd w:val="clear" w:color="auto" w:fill="FFFFFF"/>
        </w:rPr>
        <w:t xml:space="preserve"> prime </w:t>
      </w:r>
      <w:hyperlink r:id="rId11" w:tgtFrame="_blank" w:history="1">
        <w:r w:rsidRPr="00F63792">
          <w:rPr>
            <w:rStyle w:val="Hyperlink"/>
            <w:color w:val="auto"/>
            <w:sz w:val="24"/>
            <w:szCs w:val="24"/>
            <w:shd w:val="clear" w:color="auto" w:fill="FFFFFF"/>
          </w:rPr>
          <w:t>places to visit in Madurai</w:t>
        </w:r>
      </w:hyperlink>
      <w:r w:rsidRPr="00F63792">
        <w:rPr>
          <w:sz w:val="24"/>
          <w:szCs w:val="24"/>
          <w:shd w:val="clear" w:color="auto" w:fill="FFFFFF"/>
        </w:rPr>
        <w:t>. The Madurai temple forms the heart and lifeline of Madurai city which is 2,500 years old.</w:t>
      </w:r>
    </w:p>
    <w:p w14:paraId="75A5F65F" w14:textId="77777777" w:rsidR="00F63792" w:rsidRDefault="00F63792" w:rsidP="00292D1F">
      <w:pPr>
        <w:rPr>
          <w:sz w:val="24"/>
          <w:szCs w:val="24"/>
          <w:shd w:val="clear" w:color="auto" w:fill="FFFFFF"/>
        </w:rPr>
      </w:pPr>
    </w:p>
    <w:p w14:paraId="7AE9A427" w14:textId="6F12B411" w:rsidR="00F63792" w:rsidRPr="00F63792" w:rsidRDefault="00F63792" w:rsidP="00F63792">
      <w:pPr>
        <w:rPr>
          <w:sz w:val="24"/>
          <w:szCs w:val="24"/>
        </w:rPr>
      </w:pPr>
      <w:r w:rsidRPr="00F63792">
        <w:rPr>
          <w:sz w:val="24"/>
          <w:szCs w:val="24"/>
        </w:rPr>
        <w:t xml:space="preserve">Night stay </w:t>
      </w:r>
      <w:r w:rsidR="0043549D" w:rsidRPr="00F63792">
        <w:rPr>
          <w:sz w:val="24"/>
          <w:szCs w:val="24"/>
        </w:rPr>
        <w:t>in hotel</w:t>
      </w:r>
      <w:r w:rsidRPr="00F63792">
        <w:rPr>
          <w:sz w:val="24"/>
          <w:szCs w:val="24"/>
        </w:rPr>
        <w:t xml:space="preserve"> at Madurai.</w:t>
      </w:r>
    </w:p>
    <w:p w14:paraId="704B5FEE" w14:textId="77777777" w:rsidR="00F63792" w:rsidRDefault="00F63792" w:rsidP="00F63792">
      <w:pPr>
        <w:rPr>
          <w:b/>
          <w:color w:val="202020"/>
          <w:sz w:val="24"/>
          <w:szCs w:val="24"/>
        </w:rPr>
      </w:pPr>
      <w:r w:rsidRPr="00F63792">
        <w:rPr>
          <w:sz w:val="24"/>
          <w:szCs w:val="24"/>
        </w:rPr>
        <w:br/>
      </w:r>
      <w:r>
        <w:rPr>
          <w:b/>
          <w:color w:val="202020"/>
          <w:sz w:val="24"/>
          <w:szCs w:val="24"/>
        </w:rPr>
        <w:t>Day 12: MADURAI – TANJORE (03HRS 30 MIN)</w:t>
      </w:r>
    </w:p>
    <w:p w14:paraId="16AC1FBB" w14:textId="77777777" w:rsidR="00F63792" w:rsidRDefault="00F63792" w:rsidP="00F63792">
      <w:pPr>
        <w:rPr>
          <w:sz w:val="24"/>
          <w:szCs w:val="24"/>
          <w:shd w:val="clear" w:color="auto" w:fill="FFFFFF"/>
        </w:rPr>
      </w:pPr>
    </w:p>
    <w:p w14:paraId="6449FC8F" w14:textId="77777777" w:rsidR="00F63792" w:rsidRPr="00F63792" w:rsidRDefault="00F63792" w:rsidP="00F63792">
      <w:pPr>
        <w:rPr>
          <w:sz w:val="24"/>
          <w:szCs w:val="24"/>
          <w:shd w:val="clear" w:color="auto" w:fill="FFFFFF"/>
        </w:rPr>
      </w:pPr>
      <w:r>
        <w:rPr>
          <w:sz w:val="24"/>
          <w:szCs w:val="24"/>
          <w:shd w:val="clear" w:color="auto" w:fill="FFFFFF"/>
        </w:rPr>
        <w:t xml:space="preserve">After breakfast proceed to Tanjore. </w:t>
      </w:r>
      <w:r w:rsidRPr="00F63792">
        <w:rPr>
          <w:sz w:val="24"/>
          <w:szCs w:val="24"/>
          <w:shd w:val="clear" w:color="auto" w:fill="FFFFFF"/>
        </w:rPr>
        <w:t xml:space="preserve">Thanjavur is a city in the south Indian state of Tamil Nadu. Its many temples include the 11th-century </w:t>
      </w:r>
      <w:proofErr w:type="spellStart"/>
      <w:r w:rsidRPr="00F63792">
        <w:rPr>
          <w:sz w:val="24"/>
          <w:szCs w:val="24"/>
          <w:shd w:val="clear" w:color="auto" w:fill="FFFFFF"/>
        </w:rPr>
        <w:t>Brihadeeswarar</w:t>
      </w:r>
      <w:proofErr w:type="spellEnd"/>
      <w:r w:rsidRPr="00F63792">
        <w:rPr>
          <w:sz w:val="24"/>
          <w:szCs w:val="24"/>
          <w:shd w:val="clear" w:color="auto" w:fill="FFFFFF"/>
        </w:rPr>
        <w:t xml:space="preserve"> Temple, a vast Chola dynasty–era complex with a frescoed interior. Thanjavur Maratha Palace is home to the centuries-old Saraswathi Mahal Library, with palm-leaf manuscripts, and Thanjavur Art Gallery, with bronze statues. </w:t>
      </w:r>
    </w:p>
    <w:p w14:paraId="056AD990" w14:textId="77777777" w:rsidR="00F63792" w:rsidRDefault="00F63792" w:rsidP="00F63792">
      <w:pPr>
        <w:rPr>
          <w:sz w:val="24"/>
          <w:szCs w:val="24"/>
          <w:shd w:val="clear" w:color="auto" w:fill="FFFFFF"/>
        </w:rPr>
      </w:pPr>
    </w:p>
    <w:p w14:paraId="6F291418" w14:textId="1540A9A0" w:rsidR="00F63792" w:rsidRPr="00F63792" w:rsidRDefault="00F63792" w:rsidP="00F63792">
      <w:pPr>
        <w:rPr>
          <w:sz w:val="24"/>
          <w:szCs w:val="24"/>
        </w:rPr>
      </w:pPr>
      <w:r w:rsidRPr="00F63792">
        <w:rPr>
          <w:sz w:val="24"/>
          <w:szCs w:val="24"/>
        </w:rPr>
        <w:t>Nig</w:t>
      </w:r>
      <w:r>
        <w:rPr>
          <w:sz w:val="24"/>
          <w:szCs w:val="24"/>
        </w:rPr>
        <w:t xml:space="preserve">ht stay </w:t>
      </w:r>
      <w:r w:rsidR="0043549D">
        <w:rPr>
          <w:sz w:val="24"/>
          <w:szCs w:val="24"/>
        </w:rPr>
        <w:t>in hotel</w:t>
      </w:r>
      <w:r>
        <w:rPr>
          <w:sz w:val="24"/>
          <w:szCs w:val="24"/>
        </w:rPr>
        <w:t xml:space="preserve"> at Tanjore</w:t>
      </w:r>
      <w:r w:rsidRPr="00F63792">
        <w:rPr>
          <w:sz w:val="24"/>
          <w:szCs w:val="24"/>
        </w:rPr>
        <w:t>.</w:t>
      </w:r>
    </w:p>
    <w:p w14:paraId="15F4D20F" w14:textId="77777777" w:rsidR="00F63792" w:rsidRPr="00F63792" w:rsidRDefault="00F63792" w:rsidP="00F63792">
      <w:pPr>
        <w:rPr>
          <w:sz w:val="24"/>
          <w:szCs w:val="24"/>
          <w:shd w:val="clear" w:color="auto" w:fill="FFFFFF"/>
        </w:rPr>
      </w:pPr>
    </w:p>
    <w:p w14:paraId="6C2B4E4E" w14:textId="77777777" w:rsidR="00F63792" w:rsidRPr="00F63792" w:rsidRDefault="00F63792" w:rsidP="00F63792">
      <w:pPr>
        <w:rPr>
          <w:b/>
          <w:sz w:val="24"/>
          <w:szCs w:val="24"/>
          <w:shd w:val="clear" w:color="auto" w:fill="FFFFFF"/>
        </w:rPr>
      </w:pPr>
      <w:r w:rsidRPr="00F63792">
        <w:rPr>
          <w:b/>
          <w:sz w:val="24"/>
          <w:szCs w:val="24"/>
          <w:shd w:val="clear" w:color="auto" w:fill="FFFFFF"/>
        </w:rPr>
        <w:t>Day 13: TANJORE</w:t>
      </w:r>
    </w:p>
    <w:p w14:paraId="546803C4" w14:textId="77777777" w:rsidR="00F63792" w:rsidRDefault="00F63792" w:rsidP="00F63792">
      <w:pPr>
        <w:rPr>
          <w:sz w:val="24"/>
          <w:szCs w:val="24"/>
          <w:shd w:val="clear" w:color="auto" w:fill="FFFFFF"/>
        </w:rPr>
      </w:pPr>
    </w:p>
    <w:p w14:paraId="356552BE" w14:textId="77777777" w:rsidR="000913EE" w:rsidRDefault="00F63792" w:rsidP="00F63792">
      <w:pPr>
        <w:rPr>
          <w:sz w:val="24"/>
          <w:szCs w:val="24"/>
          <w:shd w:val="clear" w:color="auto" w:fill="FFFFFF"/>
        </w:rPr>
      </w:pPr>
      <w:r>
        <w:rPr>
          <w:sz w:val="24"/>
          <w:szCs w:val="24"/>
          <w:shd w:val="clear" w:color="auto" w:fill="FFFFFF"/>
        </w:rPr>
        <w:t>To</w:t>
      </w:r>
      <w:r w:rsidR="00847577">
        <w:rPr>
          <w:sz w:val="24"/>
          <w:szCs w:val="24"/>
          <w:shd w:val="clear" w:color="auto" w:fill="FFFFFF"/>
        </w:rPr>
        <w:t>d</w:t>
      </w:r>
      <w:r>
        <w:rPr>
          <w:sz w:val="24"/>
          <w:szCs w:val="24"/>
          <w:shd w:val="clear" w:color="auto" w:fill="FFFFFF"/>
        </w:rPr>
        <w:t>ay proceed to visit the famous</w:t>
      </w:r>
      <w:r w:rsidRPr="00F63792">
        <w:rPr>
          <w:sz w:val="24"/>
          <w:szCs w:val="24"/>
          <w:shd w:val="clear" w:color="auto" w:fill="FFFFFF"/>
        </w:rPr>
        <w:t xml:space="preserve"> </w:t>
      </w:r>
      <w:proofErr w:type="spellStart"/>
      <w:r w:rsidRPr="00F63792">
        <w:rPr>
          <w:sz w:val="24"/>
          <w:szCs w:val="24"/>
          <w:shd w:val="clear" w:color="auto" w:fill="FFFFFF"/>
        </w:rPr>
        <w:t>Brihadeeswarar</w:t>
      </w:r>
      <w:proofErr w:type="spellEnd"/>
      <w:r w:rsidRPr="00F63792">
        <w:rPr>
          <w:sz w:val="24"/>
          <w:szCs w:val="24"/>
          <w:shd w:val="clear" w:color="auto" w:fill="FFFFFF"/>
        </w:rPr>
        <w:t xml:space="preserve"> Temple </w:t>
      </w:r>
      <w:r>
        <w:rPr>
          <w:sz w:val="24"/>
          <w:szCs w:val="24"/>
          <w:shd w:val="clear" w:color="auto" w:fill="FFFFFF"/>
        </w:rPr>
        <w:t xml:space="preserve">– it </w:t>
      </w:r>
      <w:r w:rsidRPr="00F63792">
        <w:rPr>
          <w:sz w:val="24"/>
          <w:szCs w:val="24"/>
          <w:shd w:val="clear" w:color="auto" w:fill="FFFFFF"/>
        </w:rPr>
        <w:t xml:space="preserve">is ancient Hindu temple located at Thanjavur, </w:t>
      </w:r>
      <w:proofErr w:type="spellStart"/>
      <w:r w:rsidRPr="00F63792">
        <w:rPr>
          <w:sz w:val="24"/>
          <w:szCs w:val="24"/>
          <w:shd w:val="clear" w:color="auto" w:fill="FFFFFF"/>
        </w:rPr>
        <w:t>Tamilnadu</w:t>
      </w:r>
      <w:proofErr w:type="spellEnd"/>
      <w:r w:rsidRPr="00F63792">
        <w:rPr>
          <w:sz w:val="24"/>
          <w:szCs w:val="24"/>
          <w:shd w:val="clear" w:color="auto" w:fill="FFFFFF"/>
        </w:rPr>
        <w:t>. It is one of the famous </w:t>
      </w:r>
      <w:hyperlink r:id="rId12" w:tgtFrame="_blank" w:history="1">
        <w:r w:rsidRPr="00F63792">
          <w:rPr>
            <w:rStyle w:val="Hyperlink"/>
            <w:color w:val="auto"/>
            <w:sz w:val="24"/>
            <w:szCs w:val="24"/>
            <w:shd w:val="clear" w:color="auto" w:fill="FFFFFF"/>
          </w:rPr>
          <w:t xml:space="preserve">heritage places to visit in </w:t>
        </w:r>
        <w:proofErr w:type="spellStart"/>
        <w:r w:rsidRPr="00F63792">
          <w:rPr>
            <w:rStyle w:val="Hyperlink"/>
            <w:color w:val="auto"/>
            <w:sz w:val="24"/>
            <w:szCs w:val="24"/>
            <w:shd w:val="clear" w:color="auto" w:fill="FFFFFF"/>
          </w:rPr>
          <w:t>Tamilnadu</w:t>
        </w:r>
        <w:proofErr w:type="spellEnd"/>
      </w:hyperlink>
      <w:r w:rsidRPr="00F63792">
        <w:rPr>
          <w:sz w:val="24"/>
          <w:szCs w:val="24"/>
          <w:shd w:val="clear" w:color="auto" w:fill="FFFFFF"/>
        </w:rPr>
        <w:t>, and among the must include places in </w:t>
      </w:r>
      <w:hyperlink r:id="rId13" w:tgtFrame="_blank" w:history="1">
        <w:r w:rsidRPr="00F63792">
          <w:rPr>
            <w:rStyle w:val="Hyperlink"/>
            <w:color w:val="auto"/>
            <w:sz w:val="24"/>
            <w:szCs w:val="24"/>
            <w:shd w:val="clear" w:color="auto" w:fill="FFFFFF"/>
          </w:rPr>
          <w:t>Thanjavur packages</w:t>
        </w:r>
      </w:hyperlink>
      <w:r w:rsidRPr="00F63792">
        <w:rPr>
          <w:sz w:val="24"/>
          <w:szCs w:val="24"/>
          <w:shd w:val="clear" w:color="auto" w:fill="FFFFFF"/>
        </w:rPr>
        <w:t>.</w:t>
      </w:r>
      <w:r w:rsidRPr="00F63792">
        <w:rPr>
          <w:sz w:val="24"/>
          <w:szCs w:val="24"/>
        </w:rPr>
        <w:br/>
      </w:r>
      <w:r w:rsidRPr="00F63792">
        <w:rPr>
          <w:sz w:val="24"/>
          <w:szCs w:val="24"/>
        </w:rPr>
        <w:br/>
      </w:r>
      <w:r w:rsidRPr="00F63792">
        <w:rPr>
          <w:sz w:val="24"/>
          <w:szCs w:val="24"/>
          <w:shd w:val="clear" w:color="auto" w:fill="FFFFFF"/>
        </w:rPr>
        <w:t xml:space="preserve">Also known as </w:t>
      </w:r>
      <w:proofErr w:type="spellStart"/>
      <w:r w:rsidRPr="00F63792">
        <w:rPr>
          <w:sz w:val="24"/>
          <w:szCs w:val="24"/>
          <w:shd w:val="clear" w:color="auto" w:fill="FFFFFF"/>
        </w:rPr>
        <w:t>Peruvudaiyar</w:t>
      </w:r>
      <w:proofErr w:type="spellEnd"/>
      <w:r w:rsidRPr="00F63792">
        <w:rPr>
          <w:sz w:val="24"/>
          <w:szCs w:val="24"/>
          <w:shd w:val="clear" w:color="auto" w:fill="FFFFFF"/>
        </w:rPr>
        <w:t xml:space="preserve"> </w:t>
      </w:r>
      <w:proofErr w:type="spellStart"/>
      <w:r w:rsidRPr="00F63792">
        <w:rPr>
          <w:sz w:val="24"/>
          <w:szCs w:val="24"/>
          <w:shd w:val="clear" w:color="auto" w:fill="FFFFFF"/>
        </w:rPr>
        <w:t>Kovil</w:t>
      </w:r>
      <w:proofErr w:type="spellEnd"/>
      <w:r w:rsidRPr="00F63792">
        <w:rPr>
          <w:sz w:val="24"/>
          <w:szCs w:val="24"/>
          <w:shd w:val="clear" w:color="auto" w:fill="FFFFFF"/>
        </w:rPr>
        <w:t xml:space="preserve"> or </w:t>
      </w:r>
      <w:proofErr w:type="spellStart"/>
      <w:r w:rsidRPr="00F63792">
        <w:rPr>
          <w:sz w:val="24"/>
          <w:szCs w:val="24"/>
          <w:shd w:val="clear" w:color="auto" w:fill="FFFFFF"/>
        </w:rPr>
        <w:t>Periya</w:t>
      </w:r>
      <w:proofErr w:type="spellEnd"/>
      <w:r w:rsidRPr="00F63792">
        <w:rPr>
          <w:sz w:val="24"/>
          <w:szCs w:val="24"/>
          <w:shd w:val="clear" w:color="auto" w:fill="FFFFFF"/>
        </w:rPr>
        <w:t xml:space="preserve"> </w:t>
      </w:r>
      <w:proofErr w:type="spellStart"/>
      <w:r w:rsidRPr="00F63792">
        <w:rPr>
          <w:sz w:val="24"/>
          <w:szCs w:val="24"/>
          <w:shd w:val="clear" w:color="auto" w:fill="FFFFFF"/>
        </w:rPr>
        <w:t>Kovil</w:t>
      </w:r>
      <w:proofErr w:type="spellEnd"/>
      <w:r w:rsidRPr="00F63792">
        <w:rPr>
          <w:sz w:val="24"/>
          <w:szCs w:val="24"/>
          <w:shd w:val="clear" w:color="auto" w:fill="FFFFFF"/>
        </w:rPr>
        <w:t xml:space="preserve">, the </w:t>
      </w:r>
      <w:proofErr w:type="spellStart"/>
      <w:r w:rsidRPr="00F63792">
        <w:rPr>
          <w:sz w:val="24"/>
          <w:szCs w:val="24"/>
          <w:shd w:val="clear" w:color="auto" w:fill="FFFFFF"/>
        </w:rPr>
        <w:t>Brihadeeswarar</w:t>
      </w:r>
      <w:proofErr w:type="spellEnd"/>
      <w:r w:rsidRPr="00F63792">
        <w:rPr>
          <w:sz w:val="24"/>
          <w:szCs w:val="24"/>
          <w:shd w:val="clear" w:color="auto" w:fill="FFFFFF"/>
        </w:rPr>
        <w:t xml:space="preserve"> Temple is a brilliant example of the major heights achieved by Cholas in temple architecture. It was built in the year </w:t>
      </w:r>
    </w:p>
    <w:p w14:paraId="0B240304" w14:textId="77777777" w:rsidR="000913EE" w:rsidRDefault="000913EE" w:rsidP="00F63792">
      <w:pPr>
        <w:rPr>
          <w:sz w:val="24"/>
          <w:szCs w:val="24"/>
          <w:shd w:val="clear" w:color="auto" w:fill="FFFFFF"/>
        </w:rPr>
      </w:pPr>
    </w:p>
    <w:p w14:paraId="7F946892" w14:textId="77777777" w:rsidR="00F63792" w:rsidRPr="00F63792" w:rsidRDefault="00F63792" w:rsidP="00F63792">
      <w:pPr>
        <w:rPr>
          <w:b/>
          <w:color w:val="202020"/>
          <w:sz w:val="24"/>
          <w:szCs w:val="24"/>
        </w:rPr>
      </w:pPr>
      <w:r w:rsidRPr="00F63792">
        <w:rPr>
          <w:sz w:val="24"/>
          <w:szCs w:val="24"/>
          <w:shd w:val="clear" w:color="auto" w:fill="FFFFFF"/>
        </w:rPr>
        <w:t xml:space="preserve">1010 AD by the mighty Chola Emperor Raja </w:t>
      </w:r>
      <w:proofErr w:type="spellStart"/>
      <w:r w:rsidRPr="00F63792">
        <w:rPr>
          <w:sz w:val="24"/>
          <w:szCs w:val="24"/>
          <w:shd w:val="clear" w:color="auto" w:fill="FFFFFF"/>
        </w:rPr>
        <w:t>Raja</w:t>
      </w:r>
      <w:proofErr w:type="spellEnd"/>
      <w:r w:rsidRPr="00F63792">
        <w:rPr>
          <w:sz w:val="24"/>
          <w:szCs w:val="24"/>
          <w:shd w:val="clear" w:color="auto" w:fill="FFFFFF"/>
        </w:rPr>
        <w:t xml:space="preserve"> Chola I. It remains one of the greatest glories of Indian architecture and also one of the best </w:t>
      </w:r>
      <w:hyperlink r:id="rId14" w:tgtFrame="_blank" w:history="1">
        <w:r w:rsidRPr="00F63792">
          <w:rPr>
            <w:rStyle w:val="Hyperlink"/>
            <w:color w:val="auto"/>
            <w:sz w:val="24"/>
            <w:szCs w:val="24"/>
            <w:shd w:val="clear" w:color="auto" w:fill="FFFFFF"/>
          </w:rPr>
          <w:t>places to visit in Thanjavur</w:t>
        </w:r>
      </w:hyperlink>
      <w:r w:rsidRPr="00F63792">
        <w:rPr>
          <w:sz w:val="24"/>
          <w:szCs w:val="24"/>
          <w:shd w:val="clear" w:color="auto" w:fill="FFFFFF"/>
        </w:rPr>
        <w:t>. The temple is part of the UNESCO World Heritage Site known as 'Great Living Chola Temples'.</w:t>
      </w:r>
    </w:p>
    <w:p w14:paraId="7B7CAB1C" w14:textId="77777777" w:rsidR="00F63792" w:rsidRPr="00545354" w:rsidRDefault="00F63792" w:rsidP="00292D1F">
      <w:pPr>
        <w:rPr>
          <w:sz w:val="24"/>
          <w:szCs w:val="24"/>
        </w:rPr>
      </w:pPr>
    </w:p>
    <w:p w14:paraId="13CA8BE6" w14:textId="0FBD83BF" w:rsidR="00F63792" w:rsidRPr="0043549D" w:rsidRDefault="00F63792" w:rsidP="0043549D">
      <w:pPr>
        <w:rPr>
          <w:sz w:val="24"/>
          <w:szCs w:val="24"/>
        </w:rPr>
      </w:pPr>
      <w:r w:rsidRPr="00F63792">
        <w:rPr>
          <w:sz w:val="24"/>
          <w:szCs w:val="24"/>
        </w:rPr>
        <w:t>Nig</w:t>
      </w:r>
      <w:r>
        <w:rPr>
          <w:sz w:val="24"/>
          <w:szCs w:val="24"/>
        </w:rPr>
        <w:t xml:space="preserve">ht stay </w:t>
      </w:r>
      <w:r w:rsidR="0043549D">
        <w:rPr>
          <w:sz w:val="24"/>
          <w:szCs w:val="24"/>
        </w:rPr>
        <w:t>in hotel</w:t>
      </w:r>
      <w:r>
        <w:rPr>
          <w:sz w:val="24"/>
          <w:szCs w:val="24"/>
        </w:rPr>
        <w:t xml:space="preserve"> at Tanjore</w:t>
      </w:r>
      <w:r w:rsidRPr="00F63792">
        <w:rPr>
          <w:sz w:val="24"/>
          <w:szCs w:val="24"/>
        </w:rPr>
        <w:t>.</w:t>
      </w:r>
    </w:p>
    <w:p w14:paraId="5C65AED3" w14:textId="77777777" w:rsidR="00F63792" w:rsidRDefault="00F63792" w:rsidP="00292D1F">
      <w:pPr>
        <w:pStyle w:val="Heading1"/>
        <w:tabs>
          <w:tab w:val="left" w:pos="284"/>
        </w:tabs>
        <w:ind w:left="0"/>
        <w:rPr>
          <w:bCs w:val="0"/>
        </w:rPr>
      </w:pPr>
    </w:p>
    <w:p w14:paraId="43F0BE4D" w14:textId="49DA4B82" w:rsidR="009A55F0" w:rsidRPr="00545354" w:rsidRDefault="00F63792" w:rsidP="00292D1F">
      <w:pPr>
        <w:pStyle w:val="Heading1"/>
        <w:tabs>
          <w:tab w:val="left" w:pos="284"/>
        </w:tabs>
        <w:ind w:left="0"/>
      </w:pPr>
      <w:r>
        <w:rPr>
          <w:bCs w:val="0"/>
        </w:rPr>
        <w:t>Day 14</w:t>
      </w:r>
      <w:r>
        <w:rPr>
          <w:color w:val="202020"/>
        </w:rPr>
        <w:t xml:space="preserve">: </w:t>
      </w:r>
      <w:r w:rsidR="009E51F0" w:rsidRPr="00545354">
        <w:rPr>
          <w:color w:val="202020"/>
        </w:rPr>
        <w:t>DEPARTURE</w:t>
      </w:r>
      <w:r>
        <w:rPr>
          <w:color w:val="202020"/>
        </w:rPr>
        <w:t xml:space="preserve"> </w:t>
      </w:r>
      <w:r w:rsidR="00847577">
        <w:rPr>
          <w:color w:val="202020"/>
        </w:rPr>
        <w:t xml:space="preserve">TANJORE </w:t>
      </w:r>
    </w:p>
    <w:p w14:paraId="05C16E29" w14:textId="181B043E" w:rsidR="009A55F0" w:rsidRPr="00545354" w:rsidRDefault="009E51F0" w:rsidP="00292D1F">
      <w:pPr>
        <w:pStyle w:val="BodyText"/>
        <w:spacing w:before="175" w:line="237" w:lineRule="auto"/>
        <w:ind w:right="749"/>
      </w:pPr>
      <w:r w:rsidRPr="00545354">
        <w:rPr>
          <w:color w:val="202020"/>
        </w:rPr>
        <w:t xml:space="preserve">After breakfast check out from </w:t>
      </w:r>
      <w:r w:rsidR="00F63792">
        <w:rPr>
          <w:color w:val="202020"/>
        </w:rPr>
        <w:t xml:space="preserve">hotel and transfer to </w:t>
      </w:r>
      <w:r w:rsidR="00847577">
        <w:rPr>
          <w:color w:val="202020"/>
        </w:rPr>
        <w:t>airport to board the return</w:t>
      </w:r>
      <w:r w:rsidR="00292D1F" w:rsidRPr="00545354">
        <w:rPr>
          <w:color w:val="202020"/>
        </w:rPr>
        <w:t xml:space="preserve"> </w:t>
      </w:r>
      <w:r w:rsidRPr="00545354">
        <w:rPr>
          <w:color w:val="202020"/>
        </w:rPr>
        <w:t>flight with the sweet memories of a wonderful holiday</w:t>
      </w:r>
      <w:r w:rsidR="0043549D">
        <w:rPr>
          <w:color w:val="202020"/>
        </w:rPr>
        <w:t>s.</w:t>
      </w:r>
    </w:p>
    <w:p w14:paraId="68ABDABB" w14:textId="77777777" w:rsidR="009A55F0" w:rsidRPr="00545354" w:rsidRDefault="009E51F0">
      <w:pPr>
        <w:pStyle w:val="BodyText"/>
        <w:spacing w:before="179"/>
        <w:ind w:left="220"/>
      </w:pPr>
      <w:r w:rsidRPr="00545354">
        <w:rPr>
          <w:color w:val="202020"/>
        </w:rPr>
        <w:t>****************************************************************************</w:t>
      </w:r>
    </w:p>
    <w:p w14:paraId="23F32ED9" w14:textId="77777777" w:rsidR="009A55F0" w:rsidRPr="00545354" w:rsidRDefault="009A55F0">
      <w:pPr>
        <w:pStyle w:val="BodyText"/>
        <w:spacing w:before="10"/>
      </w:pPr>
    </w:p>
    <w:sectPr w:rsidR="009A55F0" w:rsidRPr="00545354">
      <w:pgSz w:w="11920" w:h="16850"/>
      <w:pgMar w:top="1600" w:right="1020" w:bottom="280" w:left="1220" w:header="720" w:footer="72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altName w:val="Calibri"/>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0E45"/>
    <w:multiLevelType w:val="hybridMultilevel"/>
    <w:tmpl w:val="1E8ADE0A"/>
    <w:lvl w:ilvl="0" w:tplc="C0C01F18">
      <w:start w:val="27"/>
      <w:numFmt w:val="decimal"/>
      <w:lvlText w:val="%1"/>
      <w:lvlJc w:val="left"/>
      <w:pPr>
        <w:ind w:left="720" w:hanging="360"/>
      </w:pPr>
      <w:rPr>
        <w:rFonts w:hint="default"/>
        <w:b w:val="0"/>
        <w:sz w:val="25"/>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340E39"/>
    <w:multiLevelType w:val="hybridMultilevel"/>
    <w:tmpl w:val="77184D50"/>
    <w:lvl w:ilvl="0" w:tplc="239EABDA">
      <w:start w:val="21"/>
      <w:numFmt w:val="decimal"/>
      <w:lvlText w:val="%1"/>
      <w:lvlJc w:val="left"/>
      <w:pPr>
        <w:ind w:left="720" w:hanging="360"/>
      </w:pPr>
      <w:rPr>
        <w:rFonts w:hint="default"/>
        <w:color w:val="20202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52603D"/>
    <w:multiLevelType w:val="hybridMultilevel"/>
    <w:tmpl w:val="8D883B36"/>
    <w:lvl w:ilvl="0" w:tplc="FCF87F56">
      <w:start w:val="21"/>
      <w:numFmt w:val="decimal"/>
      <w:lvlText w:val="%1"/>
      <w:lvlJc w:val="left"/>
      <w:pPr>
        <w:ind w:left="720" w:hanging="360"/>
      </w:pPr>
      <w:rPr>
        <w:rFonts w:hint="default"/>
        <w:color w:val="2020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11218AF"/>
    <w:multiLevelType w:val="hybridMultilevel"/>
    <w:tmpl w:val="48DEE27E"/>
    <w:lvl w:ilvl="0" w:tplc="14266508">
      <w:start w:val="20"/>
      <w:numFmt w:val="decimal"/>
      <w:lvlText w:val="%1"/>
      <w:lvlJc w:val="left"/>
      <w:pPr>
        <w:ind w:left="720" w:hanging="360"/>
      </w:pPr>
      <w:rPr>
        <w:rFonts w:hint="default"/>
        <w:color w:val="2020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6F74523"/>
    <w:multiLevelType w:val="hybridMultilevel"/>
    <w:tmpl w:val="94E830D8"/>
    <w:lvl w:ilvl="0" w:tplc="07CCA070">
      <w:start w:val="20"/>
      <w:numFmt w:val="decimal"/>
      <w:lvlText w:val="%1"/>
      <w:lvlJc w:val="left"/>
      <w:pPr>
        <w:ind w:left="720" w:hanging="360"/>
      </w:pPr>
      <w:rPr>
        <w:rFonts w:hint="default"/>
        <w:color w:val="2020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93D6334"/>
    <w:multiLevelType w:val="hybridMultilevel"/>
    <w:tmpl w:val="104EE0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0260D46"/>
    <w:multiLevelType w:val="hybridMultilevel"/>
    <w:tmpl w:val="E0220AA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269475F"/>
    <w:multiLevelType w:val="hybridMultilevel"/>
    <w:tmpl w:val="C868C8D0"/>
    <w:lvl w:ilvl="0" w:tplc="EC426308">
      <w:start w:val="2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C932EB9"/>
    <w:multiLevelType w:val="hybridMultilevel"/>
    <w:tmpl w:val="AAB8098E"/>
    <w:lvl w:ilvl="0" w:tplc="8EC48DC8">
      <w:start w:val="20"/>
      <w:numFmt w:val="decimal"/>
      <w:lvlText w:val="%1"/>
      <w:lvlJc w:val="left"/>
      <w:pPr>
        <w:ind w:left="720" w:hanging="360"/>
      </w:pPr>
      <w:rPr>
        <w:rFonts w:hint="default"/>
        <w:color w:val="2020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1C01FD7"/>
    <w:multiLevelType w:val="hybridMultilevel"/>
    <w:tmpl w:val="89B08D52"/>
    <w:lvl w:ilvl="0" w:tplc="73749618">
      <w:start w:val="17"/>
      <w:numFmt w:val="decimal"/>
      <w:lvlText w:val="%1"/>
      <w:lvlJc w:val="left"/>
      <w:pPr>
        <w:ind w:left="420" w:hanging="360"/>
      </w:pPr>
      <w:rPr>
        <w:rFonts w:hint="default"/>
        <w:color w:val="202020"/>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0" w15:restartNumberingAfterBreak="0">
    <w:nsid w:val="4E177EBB"/>
    <w:multiLevelType w:val="hybridMultilevel"/>
    <w:tmpl w:val="5266731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28750AD"/>
    <w:multiLevelType w:val="hybridMultilevel"/>
    <w:tmpl w:val="286C0A22"/>
    <w:lvl w:ilvl="0" w:tplc="EB581DDE">
      <w:start w:val="17"/>
      <w:numFmt w:val="decimal"/>
      <w:lvlText w:val="%1"/>
      <w:lvlJc w:val="left"/>
      <w:pPr>
        <w:ind w:left="780" w:hanging="360"/>
      </w:pPr>
      <w:rPr>
        <w:rFonts w:hint="default"/>
        <w:color w:val="202020"/>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2" w15:restartNumberingAfterBreak="0">
    <w:nsid w:val="574E0F3A"/>
    <w:multiLevelType w:val="hybridMultilevel"/>
    <w:tmpl w:val="B8447A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F7560B9"/>
    <w:multiLevelType w:val="hybridMultilevel"/>
    <w:tmpl w:val="D7BCCF1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2A466C3"/>
    <w:multiLevelType w:val="hybridMultilevel"/>
    <w:tmpl w:val="35A41FA4"/>
    <w:lvl w:ilvl="0" w:tplc="32B6D628">
      <w:start w:val="20"/>
      <w:numFmt w:val="decimal"/>
      <w:lvlText w:val="%1"/>
      <w:lvlJc w:val="left"/>
      <w:pPr>
        <w:ind w:left="720" w:hanging="360"/>
      </w:pPr>
      <w:rPr>
        <w:rFonts w:hint="default"/>
        <w:color w:val="2020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B624B4C"/>
    <w:multiLevelType w:val="hybridMultilevel"/>
    <w:tmpl w:val="27E49994"/>
    <w:lvl w:ilvl="0" w:tplc="D2EAE672">
      <w:start w:val="17"/>
      <w:numFmt w:val="decimal"/>
      <w:lvlText w:val="%1"/>
      <w:lvlJc w:val="left"/>
      <w:pPr>
        <w:ind w:left="720" w:hanging="360"/>
      </w:pPr>
      <w:rPr>
        <w:rFonts w:hint="default"/>
        <w:color w:val="2020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E3653AF"/>
    <w:multiLevelType w:val="hybridMultilevel"/>
    <w:tmpl w:val="63A2CB64"/>
    <w:lvl w:ilvl="0" w:tplc="5DD07452">
      <w:start w:val="12"/>
      <w:numFmt w:val="decimal"/>
      <w:lvlText w:val="%1"/>
      <w:lvlJc w:val="left"/>
      <w:pPr>
        <w:ind w:left="479" w:hanging="300"/>
      </w:pPr>
      <w:rPr>
        <w:rFonts w:ascii="Times New Roman" w:eastAsia="Times New Roman" w:hAnsi="Times New Roman" w:cs="Times New Roman" w:hint="default"/>
        <w:b/>
        <w:bCs/>
        <w:color w:val="202020"/>
        <w:spacing w:val="-2"/>
        <w:w w:val="99"/>
        <w:sz w:val="24"/>
        <w:szCs w:val="24"/>
        <w:lang w:val="en-US" w:eastAsia="en-US" w:bidi="en-US"/>
      </w:rPr>
    </w:lvl>
    <w:lvl w:ilvl="1" w:tplc="C82A7526">
      <w:numFmt w:val="bullet"/>
      <w:lvlText w:val=""/>
      <w:lvlJc w:val="left"/>
      <w:pPr>
        <w:ind w:left="1166" w:hanging="137"/>
      </w:pPr>
      <w:rPr>
        <w:rFonts w:ascii="Symbol" w:eastAsia="Symbol" w:hAnsi="Symbol" w:cs="Symbol" w:hint="default"/>
        <w:color w:val="202020"/>
        <w:w w:val="97"/>
        <w:sz w:val="20"/>
        <w:szCs w:val="20"/>
        <w:lang w:val="en-US" w:eastAsia="en-US" w:bidi="en-US"/>
      </w:rPr>
    </w:lvl>
    <w:lvl w:ilvl="2" w:tplc="BE2E8F34">
      <w:numFmt w:val="bullet"/>
      <w:lvlText w:val="•"/>
      <w:lvlJc w:val="left"/>
      <w:pPr>
        <w:ind w:left="2105" w:hanging="137"/>
      </w:pPr>
      <w:rPr>
        <w:rFonts w:hint="default"/>
        <w:lang w:val="en-US" w:eastAsia="en-US" w:bidi="en-US"/>
      </w:rPr>
    </w:lvl>
    <w:lvl w:ilvl="3" w:tplc="252437C8">
      <w:numFmt w:val="bullet"/>
      <w:lvlText w:val="•"/>
      <w:lvlJc w:val="left"/>
      <w:pPr>
        <w:ind w:left="3051" w:hanging="137"/>
      </w:pPr>
      <w:rPr>
        <w:rFonts w:hint="default"/>
        <w:lang w:val="en-US" w:eastAsia="en-US" w:bidi="en-US"/>
      </w:rPr>
    </w:lvl>
    <w:lvl w:ilvl="4" w:tplc="6E72ADE4">
      <w:numFmt w:val="bullet"/>
      <w:lvlText w:val="•"/>
      <w:lvlJc w:val="left"/>
      <w:pPr>
        <w:ind w:left="3997" w:hanging="137"/>
      </w:pPr>
      <w:rPr>
        <w:rFonts w:hint="default"/>
        <w:lang w:val="en-US" w:eastAsia="en-US" w:bidi="en-US"/>
      </w:rPr>
    </w:lvl>
    <w:lvl w:ilvl="5" w:tplc="AB02E9B6">
      <w:numFmt w:val="bullet"/>
      <w:lvlText w:val="•"/>
      <w:lvlJc w:val="left"/>
      <w:pPr>
        <w:ind w:left="4942" w:hanging="137"/>
      </w:pPr>
      <w:rPr>
        <w:rFonts w:hint="default"/>
        <w:lang w:val="en-US" w:eastAsia="en-US" w:bidi="en-US"/>
      </w:rPr>
    </w:lvl>
    <w:lvl w:ilvl="6" w:tplc="694CF6FA">
      <w:numFmt w:val="bullet"/>
      <w:lvlText w:val="•"/>
      <w:lvlJc w:val="left"/>
      <w:pPr>
        <w:ind w:left="5888" w:hanging="137"/>
      </w:pPr>
      <w:rPr>
        <w:rFonts w:hint="default"/>
        <w:lang w:val="en-US" w:eastAsia="en-US" w:bidi="en-US"/>
      </w:rPr>
    </w:lvl>
    <w:lvl w:ilvl="7" w:tplc="5C988890">
      <w:numFmt w:val="bullet"/>
      <w:lvlText w:val="•"/>
      <w:lvlJc w:val="left"/>
      <w:pPr>
        <w:ind w:left="6834" w:hanging="137"/>
      </w:pPr>
      <w:rPr>
        <w:rFonts w:hint="default"/>
        <w:lang w:val="en-US" w:eastAsia="en-US" w:bidi="en-US"/>
      </w:rPr>
    </w:lvl>
    <w:lvl w:ilvl="8" w:tplc="90C4440C">
      <w:numFmt w:val="bullet"/>
      <w:lvlText w:val="•"/>
      <w:lvlJc w:val="left"/>
      <w:pPr>
        <w:ind w:left="7779" w:hanging="137"/>
      </w:pPr>
      <w:rPr>
        <w:rFonts w:hint="default"/>
        <w:lang w:val="en-US" w:eastAsia="en-US" w:bidi="en-US"/>
      </w:rPr>
    </w:lvl>
  </w:abstractNum>
  <w:abstractNum w:abstractNumId="17" w15:restartNumberingAfterBreak="0">
    <w:nsid w:val="79A751C0"/>
    <w:multiLevelType w:val="hybridMultilevel"/>
    <w:tmpl w:val="11BA6AEC"/>
    <w:lvl w:ilvl="0" w:tplc="CD6E80C2">
      <w:start w:val="20"/>
      <w:numFmt w:val="decimal"/>
      <w:lvlText w:val="%1"/>
      <w:lvlJc w:val="left"/>
      <w:pPr>
        <w:ind w:left="720" w:hanging="360"/>
      </w:pPr>
      <w:rPr>
        <w:rFonts w:hint="default"/>
        <w:color w:val="2020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36831561">
    <w:abstractNumId w:val="16"/>
  </w:num>
  <w:num w:numId="2" w16cid:durableId="84811415">
    <w:abstractNumId w:val="9"/>
  </w:num>
  <w:num w:numId="3" w16cid:durableId="1134366255">
    <w:abstractNumId w:val="11"/>
  </w:num>
  <w:num w:numId="4" w16cid:durableId="74326656">
    <w:abstractNumId w:val="15"/>
  </w:num>
  <w:num w:numId="5" w16cid:durableId="236549243">
    <w:abstractNumId w:val="8"/>
  </w:num>
  <w:num w:numId="6" w16cid:durableId="1550805031">
    <w:abstractNumId w:val="17"/>
  </w:num>
  <w:num w:numId="7" w16cid:durableId="410274626">
    <w:abstractNumId w:val="14"/>
  </w:num>
  <w:num w:numId="8" w16cid:durableId="1812165702">
    <w:abstractNumId w:val="3"/>
  </w:num>
  <w:num w:numId="9" w16cid:durableId="190069818">
    <w:abstractNumId w:val="4"/>
  </w:num>
  <w:num w:numId="10" w16cid:durableId="78643650">
    <w:abstractNumId w:val="2"/>
  </w:num>
  <w:num w:numId="11" w16cid:durableId="417945051">
    <w:abstractNumId w:val="1"/>
  </w:num>
  <w:num w:numId="12" w16cid:durableId="770008099">
    <w:abstractNumId w:val="7"/>
  </w:num>
  <w:num w:numId="13" w16cid:durableId="763569873">
    <w:abstractNumId w:val="0"/>
  </w:num>
  <w:num w:numId="14" w16cid:durableId="477844546">
    <w:abstractNumId w:val="12"/>
  </w:num>
  <w:num w:numId="15" w16cid:durableId="132452718">
    <w:abstractNumId w:val="6"/>
  </w:num>
  <w:num w:numId="16" w16cid:durableId="225772389">
    <w:abstractNumId w:val="10"/>
  </w:num>
  <w:num w:numId="17" w16cid:durableId="1228421277">
    <w:abstractNumId w:val="5"/>
  </w:num>
  <w:num w:numId="18" w16cid:durableId="14606804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5F0"/>
    <w:rsid w:val="0002245A"/>
    <w:rsid w:val="000913EE"/>
    <w:rsid w:val="00120329"/>
    <w:rsid w:val="00185EAC"/>
    <w:rsid w:val="00204B18"/>
    <w:rsid w:val="00266DA1"/>
    <w:rsid w:val="002711F5"/>
    <w:rsid w:val="00292D1F"/>
    <w:rsid w:val="00295B97"/>
    <w:rsid w:val="002A3796"/>
    <w:rsid w:val="0043549D"/>
    <w:rsid w:val="00545354"/>
    <w:rsid w:val="0062313C"/>
    <w:rsid w:val="00676AD4"/>
    <w:rsid w:val="00812D75"/>
    <w:rsid w:val="00824D9A"/>
    <w:rsid w:val="0083458F"/>
    <w:rsid w:val="00847577"/>
    <w:rsid w:val="008E61D6"/>
    <w:rsid w:val="0094059E"/>
    <w:rsid w:val="00996C68"/>
    <w:rsid w:val="009A55F0"/>
    <w:rsid w:val="009B7ED6"/>
    <w:rsid w:val="009E51F0"/>
    <w:rsid w:val="00AB4D9A"/>
    <w:rsid w:val="00BC0575"/>
    <w:rsid w:val="00C254BF"/>
    <w:rsid w:val="00E11FAA"/>
    <w:rsid w:val="00E34C27"/>
    <w:rsid w:val="00E50E79"/>
    <w:rsid w:val="00EC372E"/>
    <w:rsid w:val="00F637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7418"/>
  <w15:docId w15:val="{B5D20402-B3D5-4AB4-8DBD-F160C09C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13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E51F0"/>
    <w:rPr>
      <w:rFonts w:ascii="Tahoma" w:hAnsi="Tahoma" w:cs="Tahoma"/>
      <w:sz w:val="16"/>
      <w:szCs w:val="16"/>
    </w:rPr>
  </w:style>
  <w:style w:type="character" w:customStyle="1" w:styleId="BalloonTextChar">
    <w:name w:val="Balloon Text Char"/>
    <w:basedOn w:val="DefaultParagraphFont"/>
    <w:link w:val="BalloonText"/>
    <w:uiPriority w:val="99"/>
    <w:semiHidden/>
    <w:rsid w:val="009E51F0"/>
    <w:rPr>
      <w:rFonts w:ascii="Tahoma" w:eastAsia="Times New Roman" w:hAnsi="Tahoma" w:cs="Tahoma"/>
      <w:sz w:val="16"/>
      <w:szCs w:val="16"/>
      <w:lang w:bidi="en-US"/>
    </w:rPr>
  </w:style>
  <w:style w:type="table" w:styleId="TableGrid">
    <w:name w:val="Table Grid"/>
    <w:basedOn w:val="TableNormal"/>
    <w:uiPriority w:val="59"/>
    <w:rsid w:val="00545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A37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rawell.in/tamilnadu/rameshwaram/places-to-visit-things-to-do" TargetMode="External"/><Relationship Id="rId13" Type="http://schemas.openxmlformats.org/officeDocument/2006/relationships/hyperlink" Target="https://www.trawell.in/tour-packages/thanjavur" TargetMode="External"/><Relationship Id="rId3" Type="http://schemas.openxmlformats.org/officeDocument/2006/relationships/settings" Target="settings.xml"/><Relationship Id="rId7" Type="http://schemas.openxmlformats.org/officeDocument/2006/relationships/hyperlink" Target="https://www.trawell.in/tamilnadu/pilgrimages" TargetMode="External"/><Relationship Id="rId12" Type="http://schemas.openxmlformats.org/officeDocument/2006/relationships/hyperlink" Target="https://www.trawell.in/tamilnadu/heritag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trawell.in/tamilnadu/madurai/places-to-visit-things-to-do"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trawell.in/tour-packages/madurai" TargetMode="External"/><Relationship Id="rId4" Type="http://schemas.openxmlformats.org/officeDocument/2006/relationships/webSettings" Target="webSettings.xml"/><Relationship Id="rId9" Type="http://schemas.openxmlformats.org/officeDocument/2006/relationships/hyperlink" Target="https://www.trawell.in/india/pilgrimages" TargetMode="External"/><Relationship Id="rId14" Type="http://schemas.openxmlformats.org/officeDocument/2006/relationships/hyperlink" Target="https://www.trawell.in/tamilnadu/thanjavur/places-to-visit-things-to-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Legacy Holidays</cp:lastModifiedBy>
  <cp:revision>2</cp:revision>
  <cp:lastPrinted>2022-12-17T14:27:00Z</cp:lastPrinted>
  <dcterms:created xsi:type="dcterms:W3CDTF">2023-07-12T07:39:00Z</dcterms:created>
  <dcterms:modified xsi:type="dcterms:W3CDTF">2023-07-12T07:39:00Z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2021-02-22T00:00:00Z</vt:filetime>
  </property>
  <property fmtid="{D5CDD505-2E9C-101B-9397-08002B2CF9AE}" pid="3" name="Creator">
    <vt:lpwstr>PDFium</vt:lpwstr>
  </property>
  <property fmtid="{D5CDD505-2E9C-101B-9397-08002B2CF9AE}" pid="4" name="LastSaved">
    <vt:filetime>2021-02-22T00:00:00Z</vt:filetime>
  </property>
  <property fmtid="{D5CDD505-2E9C-101B-9397-08002B2CF9AE}" pid="5" name="GrammarlyDocumentId">
    <vt:lpwstr>92ba16ad5e9881edcb3edc1ff994c8613168afa2daeb7e96af6f1208b3610c47</vt:lpwstr>
  </property>
</Properties>
</file>