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F9B4" w14:textId="77777777" w:rsidR="001946E4" w:rsidRDefault="00B0089A" w:rsidP="00BB0403">
      <w:pPr>
        <w:pStyle w:val="BodyText"/>
        <w:ind w:left="2387"/>
        <w:rPr>
          <w:rFonts w:ascii="Times New Roman"/>
          <w:sz w:val="20"/>
        </w:rPr>
      </w:pPr>
      <w:r>
        <w:rPr>
          <w:rFonts w:ascii="Times New Roman"/>
          <w:noProof/>
          <w:sz w:val="20"/>
          <w:lang w:val="en-IN" w:eastAsia="en-IN"/>
        </w:rPr>
        <w:drawing>
          <wp:inline distT="0" distB="0" distL="0" distR="0" wp14:anchorId="4C2BD649" wp14:editId="645F0FED">
            <wp:extent cx="2705100" cy="12477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05870" cy="1248130"/>
                    </a:xfrm>
                    <a:prstGeom prst="rect">
                      <a:avLst/>
                    </a:prstGeom>
                  </pic:spPr>
                </pic:pic>
              </a:graphicData>
            </a:graphic>
          </wp:inline>
        </w:drawing>
      </w:r>
    </w:p>
    <w:p w14:paraId="74A33738" w14:textId="77777777" w:rsidR="001946E4" w:rsidRDefault="001946E4">
      <w:pPr>
        <w:pStyle w:val="BodyText"/>
        <w:rPr>
          <w:rFonts w:ascii="Times New Roman"/>
          <w:sz w:val="12"/>
        </w:rPr>
      </w:pPr>
    </w:p>
    <w:p w14:paraId="348A4E77" w14:textId="55FFE54E" w:rsidR="002404FB" w:rsidRPr="00DE01B2" w:rsidRDefault="001B36A4" w:rsidP="002404FB">
      <w:pPr>
        <w:spacing w:before="95" w:line="232" w:lineRule="auto"/>
        <w:ind w:right="824"/>
        <w:jc w:val="center"/>
        <w:rPr>
          <w:rFonts w:ascii="Segoe Script" w:hAnsi="Segoe Script"/>
          <w:b/>
          <w:bCs/>
          <w:color w:val="FF0000"/>
          <w:sz w:val="28"/>
          <w:szCs w:val="28"/>
        </w:rPr>
      </w:pPr>
      <w:r>
        <w:rPr>
          <w:rFonts w:ascii="Segoe Script" w:hAnsi="Segoe Script"/>
          <w:b/>
          <w:bCs/>
          <w:color w:val="FF0000"/>
          <w:w w:val="87"/>
          <w:sz w:val="28"/>
          <w:szCs w:val="28"/>
        </w:rPr>
        <w:t xml:space="preserve">Thailand </w:t>
      </w:r>
      <w:r w:rsidR="005B4442" w:rsidRPr="00DE01B2">
        <w:rPr>
          <w:rFonts w:ascii="Segoe Script" w:hAnsi="Segoe Script"/>
          <w:b/>
          <w:bCs/>
          <w:color w:val="FF0000"/>
          <w:sz w:val="28"/>
          <w:szCs w:val="28"/>
        </w:rPr>
        <w:t>package</w:t>
      </w:r>
    </w:p>
    <w:p w14:paraId="463974FF" w14:textId="30A1B625" w:rsidR="002404FB" w:rsidRPr="001B36A4" w:rsidRDefault="001B36A4" w:rsidP="001B36A4">
      <w:pPr>
        <w:spacing w:before="95" w:line="232" w:lineRule="auto"/>
        <w:ind w:right="824"/>
        <w:jc w:val="center"/>
        <w:rPr>
          <w:rFonts w:ascii="Segoe Script" w:hAnsi="Segoe Script"/>
          <w:b/>
          <w:bCs/>
          <w:color w:val="FF0000"/>
          <w:sz w:val="28"/>
          <w:szCs w:val="28"/>
        </w:rPr>
      </w:pPr>
      <w:r>
        <w:rPr>
          <w:rFonts w:ascii="Segoe Script" w:hAnsi="Segoe Script"/>
          <w:b/>
          <w:bCs/>
          <w:color w:val="FF0000"/>
          <w:sz w:val="28"/>
          <w:szCs w:val="28"/>
        </w:rPr>
        <w:t>0</w:t>
      </w:r>
      <w:r w:rsidR="00522138">
        <w:rPr>
          <w:rFonts w:ascii="Segoe Script" w:hAnsi="Segoe Script"/>
          <w:b/>
          <w:bCs/>
          <w:color w:val="FF0000"/>
          <w:sz w:val="28"/>
          <w:szCs w:val="28"/>
        </w:rPr>
        <w:t>4</w:t>
      </w:r>
      <w:r w:rsidR="005B4442" w:rsidRPr="00DE01B2">
        <w:rPr>
          <w:rFonts w:ascii="Segoe Script" w:hAnsi="Segoe Script"/>
          <w:b/>
          <w:bCs/>
          <w:color w:val="FF0000"/>
          <w:sz w:val="28"/>
          <w:szCs w:val="28"/>
        </w:rPr>
        <w:t xml:space="preserve"> nights and 0</w:t>
      </w:r>
      <w:r w:rsidR="00522138">
        <w:rPr>
          <w:rFonts w:ascii="Segoe Script" w:hAnsi="Segoe Script"/>
          <w:b/>
          <w:bCs/>
          <w:color w:val="FF0000"/>
          <w:sz w:val="28"/>
          <w:szCs w:val="28"/>
        </w:rPr>
        <w:t>5</w:t>
      </w:r>
      <w:r w:rsidR="005B4442" w:rsidRPr="00DE01B2">
        <w:rPr>
          <w:rFonts w:ascii="Segoe Script" w:hAnsi="Segoe Script"/>
          <w:b/>
          <w:bCs/>
          <w:color w:val="FF0000"/>
          <w:sz w:val="28"/>
          <w:szCs w:val="28"/>
        </w:rPr>
        <w:t xml:space="preserve"> days</w:t>
      </w:r>
      <w:r w:rsidR="002404FB" w:rsidRPr="00DE01B2">
        <w:rPr>
          <w:rFonts w:ascii="Segoe Script" w:hAnsi="Segoe Script"/>
          <w:b/>
          <w:bCs/>
          <w:color w:val="FF0000"/>
          <w:w w:val="120"/>
          <w:sz w:val="28"/>
          <w:szCs w:val="28"/>
        </w:rPr>
        <w:t xml:space="preserve">  </w:t>
      </w:r>
    </w:p>
    <w:p w14:paraId="4B56E668" w14:textId="39145BC9" w:rsidR="001946E4" w:rsidRPr="006D7D92" w:rsidRDefault="000E20AA">
      <w:pPr>
        <w:pStyle w:val="BodyText"/>
        <w:rPr>
          <w:rFonts w:ascii="Times New Roman" w:hAnsi="Times New Roman" w:cs="Times New Roman"/>
        </w:rPr>
      </w:pPr>
      <w:r>
        <w:rPr>
          <w:noProof/>
          <w:lang w:val="en-IN" w:eastAsia="en-IN"/>
        </w:rPr>
        <w:drawing>
          <wp:inline distT="0" distB="0" distL="0" distR="0" wp14:anchorId="2BBA6B34" wp14:editId="2D9BC79B">
            <wp:extent cx="2866038" cy="1600200"/>
            <wp:effectExtent l="0" t="0" r="0" b="0"/>
            <wp:docPr id="16" name="Picture 16" descr="Visit Phi Phi Islands: Best of Phi Phi Islands, Krabi Province Travel 2022  | Expedia To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Phi Phi Islands: Best of Phi Phi Islands, Krabi Province Travel 2022  | Expedia Touri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221" cy="1606444"/>
                    </a:xfrm>
                    <a:prstGeom prst="rect">
                      <a:avLst/>
                    </a:prstGeom>
                    <a:noFill/>
                    <a:ln>
                      <a:noFill/>
                    </a:ln>
                  </pic:spPr>
                </pic:pic>
              </a:graphicData>
            </a:graphic>
          </wp:inline>
        </w:drawing>
      </w:r>
      <w:r w:rsidRPr="000E20AA">
        <w:rPr>
          <w:noProof/>
          <w:lang w:val="en-IN" w:eastAsia="en-IN"/>
        </w:rPr>
        <w:t xml:space="preserve"> </w:t>
      </w:r>
      <w:r>
        <w:rPr>
          <w:noProof/>
          <w:lang w:val="en-IN" w:eastAsia="en-IN"/>
        </w:rPr>
        <w:drawing>
          <wp:inline distT="0" distB="0" distL="0" distR="0" wp14:anchorId="4658A55E" wp14:editId="0A871DDD">
            <wp:extent cx="2846115" cy="1600200"/>
            <wp:effectExtent l="0" t="0" r="0" b="0"/>
            <wp:docPr id="17" name="Picture 17" descr="25 Best Things to Do in Krabi, Thailand - The Crazy Tou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Best Things to Do in Krabi, Thailand - The Crazy Tour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075" cy="1613109"/>
                    </a:xfrm>
                    <a:prstGeom prst="rect">
                      <a:avLst/>
                    </a:prstGeom>
                    <a:noFill/>
                    <a:ln>
                      <a:noFill/>
                    </a:ln>
                  </pic:spPr>
                </pic:pic>
              </a:graphicData>
            </a:graphic>
          </wp:inline>
        </w:drawing>
      </w:r>
    </w:p>
    <w:p w14:paraId="7EEECAEC" w14:textId="77777777" w:rsidR="00081B65" w:rsidRPr="00081B65" w:rsidRDefault="00081B65" w:rsidP="00D85A93">
      <w:pPr>
        <w:pStyle w:val="Heading1"/>
        <w:rPr>
          <w:rFonts w:ascii="Times New Roman" w:eastAsia="Times New Roman" w:hAnsi="Times New Roman" w:cs="Times New Roman"/>
          <w:b w:val="0"/>
          <w:bCs w:val="0"/>
          <w:color w:val="222222"/>
          <w:lang w:val="en-IN" w:eastAsia="en-IN"/>
        </w:rPr>
      </w:pPr>
    </w:p>
    <w:p w14:paraId="70E2BD47" w14:textId="77777777" w:rsidR="00FC7C3F" w:rsidRDefault="00FC7C3F" w:rsidP="00023863">
      <w:pPr>
        <w:rPr>
          <w:rFonts w:ascii="Times New Roman" w:hAnsi="Times New Roman" w:cs="Times New Roman"/>
          <w:sz w:val="24"/>
          <w:szCs w:val="24"/>
          <w:lang w:eastAsia="en-GB"/>
        </w:rPr>
      </w:pPr>
    </w:p>
    <w:p w14:paraId="53500DB7" w14:textId="2F5C14D3" w:rsidR="00FC7C3F" w:rsidRPr="00FC7C3F" w:rsidRDefault="00FC7C3F" w:rsidP="00FC7C3F">
      <w:pPr>
        <w:pStyle w:val="BodyText"/>
        <w:rPr>
          <w:rFonts w:ascii="Times New Roman" w:hAnsi="Times New Roman" w:cs="Times New Roman"/>
          <w:b/>
          <w:bCs/>
          <w:u w:val="single"/>
          <w:lang w:val="en-IN"/>
        </w:rPr>
      </w:pPr>
      <w:r w:rsidRPr="00FC7C3F">
        <w:rPr>
          <w:rFonts w:ascii="Times New Roman" w:hAnsi="Times New Roman" w:cs="Times New Roman"/>
          <w:b/>
          <w:bCs/>
          <w:u w:val="single"/>
          <w:lang w:val="en-IN"/>
        </w:rPr>
        <w:t>Tentative itinerary: -</w:t>
      </w:r>
    </w:p>
    <w:p w14:paraId="0A331F0D" w14:textId="77777777" w:rsidR="00FC7C3F" w:rsidRPr="00FC7C3F" w:rsidRDefault="00FC7C3F" w:rsidP="00FC7C3F">
      <w:pPr>
        <w:pStyle w:val="BodyText"/>
        <w:rPr>
          <w:rFonts w:ascii="Times New Roman" w:hAnsi="Times New Roman" w:cs="Times New Roman"/>
          <w:b/>
          <w:bCs/>
          <w:lang w:val="en-IN"/>
        </w:rPr>
      </w:pPr>
    </w:p>
    <w:p w14:paraId="663AE779" w14:textId="2513A5D9" w:rsidR="00FC7C3F" w:rsidRPr="00FC7C3F" w:rsidRDefault="00FC7C3F" w:rsidP="00FC7C3F">
      <w:pPr>
        <w:pStyle w:val="BodyText"/>
        <w:rPr>
          <w:rFonts w:ascii="Times New Roman" w:hAnsi="Times New Roman" w:cs="Times New Roman"/>
          <w:b/>
          <w:bCs/>
          <w:lang w:val="en-IN"/>
        </w:rPr>
      </w:pPr>
      <w:r w:rsidRPr="00FC7C3F">
        <w:rPr>
          <w:rFonts w:ascii="Times New Roman" w:hAnsi="Times New Roman" w:cs="Times New Roman"/>
          <w:b/>
          <w:bCs/>
          <w:lang w:val="en-IN"/>
        </w:rPr>
        <w:t xml:space="preserve">Day </w:t>
      </w:r>
      <w:r w:rsidR="00522138">
        <w:rPr>
          <w:rFonts w:ascii="Times New Roman" w:hAnsi="Times New Roman" w:cs="Times New Roman"/>
          <w:b/>
          <w:bCs/>
          <w:lang w:val="en-IN"/>
        </w:rPr>
        <w:t>1</w:t>
      </w:r>
      <w:r w:rsidRPr="00FC7C3F">
        <w:rPr>
          <w:rFonts w:ascii="Times New Roman" w:hAnsi="Times New Roman" w:cs="Times New Roman"/>
          <w:b/>
          <w:bCs/>
          <w:lang w:val="en-IN"/>
        </w:rPr>
        <w:t xml:space="preserve"> - </w:t>
      </w:r>
      <w:r w:rsidR="00522138">
        <w:rPr>
          <w:rFonts w:ascii="Times New Roman" w:hAnsi="Times New Roman" w:cs="Times New Roman"/>
          <w:b/>
          <w:bCs/>
          <w:lang w:val="en-IN"/>
        </w:rPr>
        <w:t>Arrival</w:t>
      </w:r>
      <w:r w:rsidRPr="00FC7C3F">
        <w:rPr>
          <w:rFonts w:ascii="Times New Roman" w:hAnsi="Times New Roman" w:cs="Times New Roman"/>
          <w:b/>
          <w:bCs/>
          <w:lang w:val="en-IN"/>
        </w:rPr>
        <w:t xml:space="preserve"> Bangkok – Pattaya (Alcazar Show in Pattaya)</w:t>
      </w:r>
    </w:p>
    <w:p w14:paraId="28B16D16" w14:textId="23E62BF1" w:rsidR="00FC7C3F" w:rsidRP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 xml:space="preserve">Arrive at Bangkok, after which you will be assisted with transfer to Pattaya, a 02 hour drive from </w:t>
      </w:r>
      <w:r w:rsidR="00131AC9">
        <w:rPr>
          <w:rFonts w:ascii="Times New Roman" w:hAnsi="Times New Roman" w:cs="Times New Roman"/>
          <w:lang w:val="en-IN"/>
        </w:rPr>
        <w:t>Bangkok. On arrival</w:t>
      </w:r>
      <w:r w:rsidRPr="00FC7C3F">
        <w:rPr>
          <w:rFonts w:ascii="Times New Roman" w:hAnsi="Times New Roman" w:cs="Times New Roman"/>
          <w:lang w:val="en-IN"/>
        </w:rPr>
        <w:t xml:space="preserve">, check-in to hotel. </w:t>
      </w:r>
      <w:r w:rsidR="00131AC9">
        <w:rPr>
          <w:rFonts w:ascii="Times New Roman" w:hAnsi="Times New Roman" w:cs="Times New Roman"/>
          <w:lang w:val="en-IN"/>
        </w:rPr>
        <w:t xml:space="preserve"> Evening proceed for Alcazar show.</w:t>
      </w:r>
    </w:p>
    <w:p w14:paraId="39B29C97" w14:textId="77777777" w:rsidR="00FC7C3F" w:rsidRP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The Alcazar Show in Pattaya is a show you must not miss. It is an evening of a world-famous cabaret in a grand theatre with 1,200 seats and a state-of-the-art light and sound system. Attend the extravagant show of unique blend of acting, stage design, costumes and glamour. Have dinner at one of the Indian and local restaurants.</w:t>
      </w:r>
    </w:p>
    <w:p w14:paraId="142E1E28" w14:textId="77777777" w:rsidR="00FC7C3F" w:rsidRP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Overnight stay in the hotel.</w:t>
      </w:r>
    </w:p>
    <w:p w14:paraId="48479B14" w14:textId="77777777" w:rsidR="00FC7C3F" w:rsidRPr="00FC7C3F" w:rsidRDefault="00FC7C3F" w:rsidP="00FC7C3F">
      <w:pPr>
        <w:pStyle w:val="BodyText"/>
        <w:rPr>
          <w:rFonts w:ascii="Times New Roman" w:hAnsi="Times New Roman" w:cs="Times New Roman"/>
          <w:lang w:val="en-IN"/>
        </w:rPr>
      </w:pPr>
    </w:p>
    <w:p w14:paraId="7E153118" w14:textId="55FE77BF" w:rsidR="00FC7C3F" w:rsidRPr="00FC7C3F" w:rsidRDefault="00FC7C3F" w:rsidP="00FC7C3F">
      <w:pPr>
        <w:pStyle w:val="BodyText"/>
        <w:rPr>
          <w:rFonts w:ascii="Times New Roman" w:hAnsi="Times New Roman" w:cs="Times New Roman"/>
          <w:b/>
          <w:bCs/>
          <w:lang w:val="en-IN"/>
        </w:rPr>
      </w:pPr>
      <w:r w:rsidRPr="00FC7C3F">
        <w:rPr>
          <w:rFonts w:ascii="Times New Roman" w:hAnsi="Times New Roman" w:cs="Times New Roman"/>
          <w:b/>
          <w:bCs/>
          <w:lang w:val="en-IN"/>
        </w:rPr>
        <w:t xml:space="preserve">Day </w:t>
      </w:r>
      <w:r w:rsidR="00522138">
        <w:rPr>
          <w:rFonts w:ascii="Times New Roman" w:hAnsi="Times New Roman" w:cs="Times New Roman"/>
          <w:b/>
          <w:bCs/>
          <w:lang w:val="en-IN"/>
        </w:rPr>
        <w:t>2</w:t>
      </w:r>
      <w:r w:rsidRPr="00FC7C3F">
        <w:rPr>
          <w:rFonts w:ascii="Times New Roman" w:hAnsi="Times New Roman" w:cs="Times New Roman"/>
          <w:b/>
          <w:bCs/>
          <w:lang w:val="en-IN"/>
        </w:rPr>
        <w:t xml:space="preserve"> - Coral Island Tour in Pattaya with Lunch</w:t>
      </w:r>
    </w:p>
    <w:p w14:paraId="2F1CC4CA" w14:textId="77777777" w:rsidR="0017022F" w:rsidRPr="0017022F" w:rsidRDefault="0017022F" w:rsidP="0017022F">
      <w:pPr>
        <w:pStyle w:val="BodyText"/>
        <w:rPr>
          <w:rFonts w:ascii="Times New Roman" w:hAnsi="Times New Roman" w:cs="Times New Roman"/>
          <w:lang w:val="en-IN"/>
        </w:rPr>
      </w:pPr>
      <w:r w:rsidRPr="0017022F">
        <w:rPr>
          <w:rFonts w:ascii="Times New Roman" w:hAnsi="Times New Roman" w:cs="Times New Roman"/>
          <w:lang w:val="en-IN"/>
        </w:rPr>
        <w:t xml:space="preserve">Start the day with breakfast at the hotel. Later, avail the pick-up facility to the jetty to board the speed boat for a tour to the fascinating beauty, Coral Island, also known as Koh </w:t>
      </w:r>
      <w:proofErr w:type="spellStart"/>
      <w:r w:rsidRPr="0017022F">
        <w:rPr>
          <w:rFonts w:ascii="Times New Roman" w:hAnsi="Times New Roman" w:cs="Times New Roman"/>
          <w:lang w:val="en-IN"/>
        </w:rPr>
        <w:t>Lann</w:t>
      </w:r>
      <w:proofErr w:type="spellEnd"/>
      <w:r w:rsidRPr="0017022F">
        <w:rPr>
          <w:rFonts w:ascii="Times New Roman" w:hAnsi="Times New Roman" w:cs="Times New Roman"/>
          <w:lang w:val="en-IN"/>
        </w:rPr>
        <w:t xml:space="preserve"> Island.</w:t>
      </w:r>
    </w:p>
    <w:p w14:paraId="7DB64462" w14:textId="77777777" w:rsidR="0017022F" w:rsidRPr="0017022F" w:rsidRDefault="0017022F" w:rsidP="0017022F">
      <w:pPr>
        <w:pStyle w:val="BodyText"/>
        <w:rPr>
          <w:rFonts w:ascii="Times New Roman" w:hAnsi="Times New Roman" w:cs="Times New Roman"/>
          <w:lang w:val="en-IN"/>
        </w:rPr>
      </w:pPr>
    </w:p>
    <w:p w14:paraId="546A5CFC" w14:textId="3A2168D9" w:rsidR="0017022F" w:rsidRPr="0017022F" w:rsidRDefault="0017022F" w:rsidP="0017022F">
      <w:pPr>
        <w:pStyle w:val="BodyText"/>
        <w:rPr>
          <w:rFonts w:ascii="Times New Roman" w:hAnsi="Times New Roman" w:cs="Times New Roman"/>
          <w:lang w:val="en-IN"/>
        </w:rPr>
      </w:pPr>
      <w:r w:rsidRPr="0017022F">
        <w:rPr>
          <w:rFonts w:ascii="Times New Roman" w:hAnsi="Times New Roman" w:cs="Times New Roman"/>
          <w:lang w:val="en-IN"/>
        </w:rPr>
        <w:t xml:space="preserve">Arrive to the soft white sandy shores with a number of exciting things to do during a day-visit. Banana Boat ride will be included in the package. Rest you can enjoy a leisure walk and small shopping possible at the island. Those </w:t>
      </w:r>
      <w:r w:rsidR="007E686E" w:rsidRPr="0017022F">
        <w:rPr>
          <w:rFonts w:ascii="Times New Roman" w:hAnsi="Times New Roman" w:cs="Times New Roman"/>
          <w:lang w:val="en-IN"/>
        </w:rPr>
        <w:t>interested</w:t>
      </w:r>
      <w:r w:rsidRPr="0017022F">
        <w:rPr>
          <w:rFonts w:ascii="Times New Roman" w:hAnsi="Times New Roman" w:cs="Times New Roman"/>
          <w:lang w:val="en-IN"/>
        </w:rPr>
        <w:t xml:space="preserve"> in water sports activities can do parasailing, water-skiing, jet skiing, explore the undersea world of Island by opting for deep-sea diving and </w:t>
      </w:r>
      <w:r w:rsidR="007E686E" w:rsidRPr="0017022F">
        <w:rPr>
          <w:rFonts w:ascii="Times New Roman" w:hAnsi="Times New Roman" w:cs="Times New Roman"/>
          <w:lang w:val="en-IN"/>
        </w:rPr>
        <w:t>snorkelling</w:t>
      </w:r>
      <w:r w:rsidRPr="0017022F">
        <w:rPr>
          <w:rFonts w:ascii="Times New Roman" w:hAnsi="Times New Roman" w:cs="Times New Roman"/>
          <w:lang w:val="en-IN"/>
        </w:rPr>
        <w:t xml:space="preserve"> - additional water sports on extra direct payment basis.</w:t>
      </w:r>
    </w:p>
    <w:p w14:paraId="0F7E1348" w14:textId="77777777" w:rsidR="0017022F" w:rsidRPr="0017022F" w:rsidRDefault="0017022F" w:rsidP="0017022F">
      <w:pPr>
        <w:pStyle w:val="BodyText"/>
        <w:rPr>
          <w:rFonts w:ascii="Times New Roman" w:hAnsi="Times New Roman" w:cs="Times New Roman"/>
          <w:lang w:val="en-IN"/>
        </w:rPr>
      </w:pPr>
    </w:p>
    <w:p w14:paraId="238EB1CE" w14:textId="72B65B90" w:rsidR="00FC7C3F" w:rsidRPr="00FC7C3F" w:rsidRDefault="0017022F" w:rsidP="0017022F">
      <w:pPr>
        <w:pStyle w:val="BodyText"/>
        <w:rPr>
          <w:rFonts w:ascii="Times New Roman" w:hAnsi="Times New Roman" w:cs="Times New Roman"/>
          <w:lang w:val="en-IN"/>
        </w:rPr>
      </w:pPr>
      <w:r w:rsidRPr="0017022F">
        <w:rPr>
          <w:rFonts w:ascii="Times New Roman" w:hAnsi="Times New Roman" w:cs="Times New Roman"/>
          <w:lang w:val="en-IN"/>
        </w:rPr>
        <w:t>Overnight stay in Pattaya.</w:t>
      </w:r>
    </w:p>
    <w:p w14:paraId="3447E72E" w14:textId="4FFBE1A0" w:rsidR="00FC7C3F" w:rsidRPr="00FC7C3F" w:rsidRDefault="00FC7C3F" w:rsidP="00FC7C3F">
      <w:pPr>
        <w:pStyle w:val="BodyText"/>
        <w:rPr>
          <w:rFonts w:ascii="Times New Roman" w:hAnsi="Times New Roman" w:cs="Times New Roman"/>
          <w:b/>
          <w:bCs/>
          <w:lang w:val="en-IN"/>
        </w:rPr>
      </w:pPr>
      <w:r w:rsidRPr="00FC7C3F">
        <w:rPr>
          <w:rFonts w:ascii="Times New Roman" w:hAnsi="Times New Roman" w:cs="Times New Roman"/>
          <w:b/>
          <w:bCs/>
          <w:lang w:val="en-IN"/>
        </w:rPr>
        <w:t xml:space="preserve">Day </w:t>
      </w:r>
      <w:r w:rsidR="00522138">
        <w:rPr>
          <w:rFonts w:ascii="Times New Roman" w:hAnsi="Times New Roman" w:cs="Times New Roman"/>
          <w:b/>
          <w:bCs/>
          <w:lang w:val="en-IN"/>
        </w:rPr>
        <w:t>3</w:t>
      </w:r>
      <w:r w:rsidRPr="00FC7C3F">
        <w:rPr>
          <w:rFonts w:ascii="Times New Roman" w:hAnsi="Times New Roman" w:cs="Times New Roman"/>
          <w:b/>
          <w:bCs/>
          <w:lang w:val="en-IN"/>
        </w:rPr>
        <w:t xml:space="preserve"> - Bangkok – City and Temple tour</w:t>
      </w:r>
    </w:p>
    <w:p w14:paraId="457CA428" w14:textId="77777777" w:rsidR="00FC7C3F" w:rsidRP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 xml:space="preserve">Start the day with breakfast at the hotel. Get ready and leave for a city and temple tour of Bangkok. The Buddhist temples are locally known as WATS. On your tour, first visit the Wat </w:t>
      </w:r>
      <w:proofErr w:type="spellStart"/>
      <w:r w:rsidRPr="00FC7C3F">
        <w:rPr>
          <w:rFonts w:ascii="Times New Roman" w:hAnsi="Times New Roman" w:cs="Times New Roman"/>
          <w:lang w:val="en-IN"/>
        </w:rPr>
        <w:t>Traimit</w:t>
      </w:r>
      <w:proofErr w:type="spellEnd"/>
      <w:r w:rsidRPr="00FC7C3F">
        <w:rPr>
          <w:rFonts w:ascii="Times New Roman" w:hAnsi="Times New Roman" w:cs="Times New Roman"/>
          <w:lang w:val="en-IN"/>
        </w:rPr>
        <w:t xml:space="preserve">, Temple of the Golden Buddha which is home to a 5.5 ton statue of the holy Buddha made from solid gold and is a fine example of Sukhothai art. Next, pay a visit to Wat Pho, Temple of the Reclining Buddha, home to the largest and also the oldest shrine of its kind in </w:t>
      </w:r>
      <w:r w:rsidRPr="00FC7C3F">
        <w:rPr>
          <w:rFonts w:ascii="Times New Roman" w:hAnsi="Times New Roman" w:cs="Times New Roman"/>
          <w:lang w:val="en-IN"/>
        </w:rPr>
        <w:lastRenderedPageBreak/>
        <w:t>Bangkok. Later, proceed for a shopping spree at the Gems Gallery.</w:t>
      </w:r>
    </w:p>
    <w:p w14:paraId="2379B8DB" w14:textId="77777777" w:rsidR="00131AC9"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 xml:space="preserve">After a well-spent day get back to the comfort of your hotel. </w:t>
      </w:r>
      <w:r w:rsidR="00131AC9">
        <w:rPr>
          <w:rFonts w:ascii="Times New Roman" w:hAnsi="Times New Roman" w:cs="Times New Roman"/>
          <w:lang w:val="en-IN"/>
        </w:rPr>
        <w:t>Later free for leisure.</w:t>
      </w:r>
    </w:p>
    <w:p w14:paraId="59B26134" w14:textId="0C68971C" w:rsidR="00FC7C3F" w:rsidRP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Overnight stay in Bangkok.</w:t>
      </w:r>
    </w:p>
    <w:p w14:paraId="2B47FD74" w14:textId="77777777" w:rsidR="00FC7C3F" w:rsidRPr="00FC7C3F" w:rsidRDefault="00FC7C3F" w:rsidP="00FC7C3F">
      <w:pPr>
        <w:pStyle w:val="BodyText"/>
        <w:rPr>
          <w:rFonts w:ascii="Times New Roman" w:hAnsi="Times New Roman" w:cs="Times New Roman"/>
          <w:lang w:val="en-IN"/>
        </w:rPr>
      </w:pPr>
    </w:p>
    <w:p w14:paraId="03D324C2" w14:textId="10ADFAEE" w:rsidR="00FC7C3F" w:rsidRPr="00FC7C3F" w:rsidRDefault="00FC7C3F" w:rsidP="00FC7C3F">
      <w:pPr>
        <w:pStyle w:val="BodyText"/>
        <w:rPr>
          <w:rFonts w:ascii="Times New Roman" w:hAnsi="Times New Roman" w:cs="Times New Roman"/>
          <w:b/>
          <w:bCs/>
          <w:lang w:val="en-IN"/>
        </w:rPr>
      </w:pPr>
      <w:r w:rsidRPr="00FC7C3F">
        <w:rPr>
          <w:rFonts w:ascii="Times New Roman" w:hAnsi="Times New Roman" w:cs="Times New Roman"/>
          <w:b/>
          <w:bCs/>
          <w:lang w:val="en-IN"/>
        </w:rPr>
        <w:t xml:space="preserve">Day </w:t>
      </w:r>
      <w:r w:rsidR="00522138">
        <w:rPr>
          <w:rFonts w:ascii="Times New Roman" w:hAnsi="Times New Roman" w:cs="Times New Roman"/>
          <w:b/>
          <w:bCs/>
          <w:lang w:val="en-IN"/>
        </w:rPr>
        <w:t>4</w:t>
      </w:r>
      <w:r w:rsidRPr="00FC7C3F">
        <w:rPr>
          <w:rFonts w:ascii="Times New Roman" w:hAnsi="Times New Roman" w:cs="Times New Roman"/>
          <w:b/>
          <w:bCs/>
          <w:lang w:val="en-IN"/>
        </w:rPr>
        <w:t xml:space="preserve"> - Bangkok (Safari World and Marine Park)</w:t>
      </w:r>
    </w:p>
    <w:p w14:paraId="3A8DE3DD" w14:textId="495D2E50" w:rsidR="00131AC9" w:rsidRP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 xml:space="preserve">Have a leisurely breakfast at hotel. </w:t>
      </w:r>
      <w:r w:rsidR="00131AC9" w:rsidRPr="00FC7C3F">
        <w:rPr>
          <w:rFonts w:ascii="Times New Roman" w:hAnsi="Times New Roman" w:cs="Times New Roman"/>
          <w:lang w:val="en-IN"/>
        </w:rPr>
        <w:t>V</w:t>
      </w:r>
      <w:r w:rsidR="00131AC9">
        <w:rPr>
          <w:rFonts w:ascii="Times New Roman" w:hAnsi="Times New Roman" w:cs="Times New Roman"/>
          <w:lang w:val="en-IN"/>
        </w:rPr>
        <w:t>i</w:t>
      </w:r>
      <w:r w:rsidR="00131AC9" w:rsidRPr="00FC7C3F">
        <w:rPr>
          <w:rFonts w:ascii="Times New Roman" w:hAnsi="Times New Roman" w:cs="Times New Roman"/>
          <w:lang w:val="en-IN"/>
        </w:rPr>
        <w:t>sit the</w:t>
      </w:r>
      <w:r w:rsidRPr="00FC7C3F">
        <w:rPr>
          <w:rFonts w:ascii="Times New Roman" w:hAnsi="Times New Roman" w:cs="Times New Roman"/>
          <w:lang w:val="en-IN"/>
        </w:rPr>
        <w:t xml:space="preserve"> Safari World and Marine Park. Thailand's popular open zoo is divided into four distinct sections - Safari Park, Bird Park, Games Corner and Macaw Island. Spend time viewing dolphins, orangutans, seals and a myriad of other exotic animals and birds in a scenic African setting. Return to the hotel or you can continue with your exploration. Overnight stay in the hotel.</w:t>
      </w:r>
    </w:p>
    <w:p w14:paraId="6C5BA746" w14:textId="77777777" w:rsidR="00FC7C3F" w:rsidRPr="00FC7C3F" w:rsidRDefault="00FC7C3F" w:rsidP="00FC7C3F">
      <w:pPr>
        <w:pStyle w:val="BodyText"/>
        <w:rPr>
          <w:rFonts w:ascii="Times New Roman" w:hAnsi="Times New Roman" w:cs="Times New Roman"/>
          <w:lang w:val="en-IN"/>
        </w:rPr>
      </w:pPr>
    </w:p>
    <w:p w14:paraId="132D1BE6" w14:textId="3B6268D9" w:rsidR="00FC7C3F" w:rsidRPr="00FC7C3F" w:rsidRDefault="00FC7C3F" w:rsidP="00FC7C3F">
      <w:pPr>
        <w:pStyle w:val="BodyText"/>
        <w:rPr>
          <w:rFonts w:ascii="Times New Roman" w:hAnsi="Times New Roman" w:cs="Times New Roman"/>
          <w:b/>
          <w:bCs/>
          <w:lang w:val="en-IN"/>
        </w:rPr>
      </w:pPr>
      <w:r w:rsidRPr="00FC7C3F">
        <w:rPr>
          <w:rFonts w:ascii="Times New Roman" w:hAnsi="Times New Roman" w:cs="Times New Roman"/>
          <w:b/>
          <w:bCs/>
          <w:lang w:val="en-IN"/>
        </w:rPr>
        <w:t xml:space="preserve">Day </w:t>
      </w:r>
      <w:r w:rsidR="00522138">
        <w:rPr>
          <w:rFonts w:ascii="Times New Roman" w:hAnsi="Times New Roman" w:cs="Times New Roman"/>
          <w:b/>
          <w:bCs/>
          <w:lang w:val="en-IN"/>
        </w:rPr>
        <w:t>5</w:t>
      </w:r>
      <w:r w:rsidRPr="00FC7C3F">
        <w:rPr>
          <w:rFonts w:ascii="Times New Roman" w:hAnsi="Times New Roman" w:cs="Times New Roman"/>
          <w:b/>
          <w:bCs/>
          <w:lang w:val="en-IN"/>
        </w:rPr>
        <w:t xml:space="preserve"> - Tour ends</w:t>
      </w:r>
    </w:p>
    <w:p w14:paraId="4493F695" w14:textId="1CD2473B" w:rsidR="00FC7C3F" w:rsidRDefault="00FC7C3F" w:rsidP="00FC7C3F">
      <w:pPr>
        <w:pStyle w:val="BodyText"/>
        <w:rPr>
          <w:rFonts w:ascii="Times New Roman" w:hAnsi="Times New Roman" w:cs="Times New Roman"/>
          <w:lang w:val="en-IN"/>
        </w:rPr>
      </w:pPr>
      <w:r w:rsidRPr="00FC7C3F">
        <w:rPr>
          <w:rFonts w:ascii="Times New Roman" w:hAnsi="Times New Roman" w:cs="Times New Roman"/>
          <w:lang w:val="en-IN"/>
        </w:rPr>
        <w:t>Today is the last day of your tour. Post breakfast, check out from the hotel. Avail the timely transfer to the Bangkok International Airport for your return flight. Return home with cherished memories of holiday in Thailand.</w:t>
      </w:r>
    </w:p>
    <w:p w14:paraId="4A0360EC" w14:textId="7E205C6F" w:rsidR="00FC7C3F" w:rsidRDefault="00FC7C3F" w:rsidP="00FC7C3F">
      <w:pPr>
        <w:pStyle w:val="BodyText"/>
        <w:rPr>
          <w:rFonts w:ascii="Times New Roman" w:hAnsi="Times New Roman" w:cs="Times New Roman"/>
          <w:lang w:val="en-IN"/>
        </w:rPr>
      </w:pPr>
    </w:p>
    <w:p w14:paraId="5BF11E7F" w14:textId="77777777" w:rsidR="001946E4" w:rsidRDefault="001946E4">
      <w:pPr>
        <w:pStyle w:val="BodyText"/>
        <w:rPr>
          <w:sz w:val="20"/>
        </w:rPr>
      </w:pPr>
    </w:p>
    <w:sectPr w:rsidR="001946E4" w:rsidSect="005D1580">
      <w:footerReference w:type="default" r:id="rId10"/>
      <w:pgSz w:w="11910" w:h="16840"/>
      <w:pgMar w:top="1340" w:right="1380" w:bottom="1240" w:left="1340" w:header="0" w:footer="1059"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70C8" w14:textId="77777777" w:rsidR="00F51AB7" w:rsidRDefault="00F51AB7">
      <w:r>
        <w:separator/>
      </w:r>
    </w:p>
  </w:endnote>
  <w:endnote w:type="continuationSeparator" w:id="0">
    <w:p w14:paraId="1E5FFB09" w14:textId="77777777" w:rsidR="00F51AB7" w:rsidRDefault="00F5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FB37" w14:textId="77777777" w:rsidR="001521CB" w:rsidRDefault="001521CB" w:rsidP="001521CB">
    <w:pPr>
      <w:pStyle w:val="BodyText"/>
      <w:spacing w:before="5"/>
      <w:rPr>
        <w:sz w:val="22"/>
      </w:rPr>
    </w:pPr>
  </w:p>
  <w:p w14:paraId="52A2740F" w14:textId="4520D8EC" w:rsidR="001946E4" w:rsidRDefault="004C11C6">
    <w:pPr>
      <w:pStyle w:val="BodyText"/>
      <w:spacing w:line="14" w:lineRule="auto"/>
      <w:rPr>
        <w:sz w:val="20"/>
      </w:rPr>
    </w:pPr>
    <w:r>
      <w:rPr>
        <w:noProof/>
        <w:lang w:val="en-IN" w:eastAsia="en-IN"/>
      </w:rPr>
      <mc:AlternateContent>
        <mc:Choice Requires="wps">
          <w:drawing>
            <wp:anchor distT="0" distB="0" distL="114300" distR="114300" simplePos="0" relativeHeight="503313080" behindDoc="1" locked="0" layoutInCell="1" allowOverlap="1" wp14:anchorId="369D57B0" wp14:editId="4D39C724">
              <wp:simplePos x="0" y="0"/>
              <wp:positionH relativeFrom="page">
                <wp:posOffset>6241415</wp:posOffset>
              </wp:positionH>
              <wp:positionV relativeFrom="page">
                <wp:posOffset>9897110</wp:posOffset>
              </wp:positionV>
              <wp:extent cx="431800" cy="18986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97F81" w14:textId="361EC65B" w:rsidR="001946E4" w:rsidRDefault="001946E4">
                          <w:pPr>
                            <w:spacing w:before="2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D57B0" id="_x0000_t202" coordsize="21600,21600" o:spt="202" path="m,l,21600r21600,l21600,xe">
              <v:stroke joinstyle="miter"/>
              <v:path gradientshapeok="t" o:connecttype="rect"/>
            </v:shapetype>
            <v:shape id="Text Box 1" o:spid="_x0000_s1026" type="#_x0000_t202" style="position:absolute;margin-left:491.45pt;margin-top:779.3pt;width:34pt;height:14.95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Tq1QEAAJADAAAOAAAAZHJzL2Uyb0RvYy54bWysU9tu1DAQfUfiHyy/s9kUqJZos1VpVYRU&#10;LlLhAyaOnUQkHjP2brJ8PWNnswX6VvFiTWbsM+ecmWyvpqEXB02+Q1vKfLWWQluFdWebUn7/dvdq&#10;I4UPYGvo0epSHrWXV7uXL7ajK/QFttjXmgSDWF+MrpRtCK7IMq9aPYBfodOWiwZpgMCf1GQ1wcjo&#10;Q59drNeX2YhUO0Klvefs7VyUu4RvjFbhizFeB9GXkrmFdFI6q3hmuy0UDYFrO3WiAc9gMUBnuekZ&#10;6hYCiD11T6CGThF6NGGlcMjQmE7ppIHV5Ot/1Dy04HTSwuZ4d7bJ/z9Y9fnw4L6SCNN7nHiASYR3&#10;96h+eGHxpgXb6GsiHFsNNTfOo2XZ6Hxxehqt9oWPINX4CWseMuwDJqDJ0BBdYZ2C0XkAx7PpegpC&#10;cfLN63yz5oriUr55t7l8mzpAsTx25MMHjYOIQSmJZ5rA4XDvQyQDxXIl9rJ41/V9mmtv/0rwxZhJ&#10;5CPfmXmYqolvRxEV1keWQTivCa81By3SLylGXpFS+p97IC1F/9GyFXGfloCWoFoCsIqfljJIMYc3&#10;Yd67vaOuaRl5NtviNdtluiTlkcWJJ489KTytaNyrP7/TrccfafcbAAD//wMAUEsDBBQABgAIAAAA&#10;IQA1icF74AAAAA4BAAAPAAAAZHJzL2Rvd25yZXYueG1sTI/BTsMwEETvSPyDtUjcqE2lREmIU1UI&#10;TkiINBw4OrGbWI3XIXbb8PdsTnDcmafZmXK3uJFdzBysRwmPGwHMYOe1xV7CZ/P6kAELUaFWo0cj&#10;4ccE2FW3N6UqtL9ibS6H2DMKwVAoCUOMU8F56AbjVNj4ySB5Rz87Femce65ndaVwN/KtECl3yiJ9&#10;GNRkngfTnQ5nJ2H/hfWL/X5vP+pjbZsmF/iWnqS8v1v2T8CiWeIfDGt9qg4VdWr9GXVgo4Q82+aE&#10;kpEkWQpsRUQiSGtXLcsS4FXJ/8+ofgEAAP//AwBQSwECLQAUAAYACAAAACEAtoM4kv4AAADhAQAA&#10;EwAAAAAAAAAAAAAAAAAAAAAAW0NvbnRlbnRfVHlwZXNdLnhtbFBLAQItABQABgAIAAAAIQA4/SH/&#10;1gAAAJQBAAALAAAAAAAAAAAAAAAAAC8BAABfcmVscy8ucmVsc1BLAQItABQABgAIAAAAIQCf3xTq&#10;1QEAAJADAAAOAAAAAAAAAAAAAAAAAC4CAABkcnMvZTJvRG9jLnhtbFBLAQItABQABgAIAAAAIQA1&#10;icF74AAAAA4BAAAPAAAAAAAAAAAAAAAAAC8EAABkcnMvZG93bnJldi54bWxQSwUGAAAAAAQABADz&#10;AAAAPAUAAAAA&#10;" filled="f" stroked="f">
              <v:textbox inset="0,0,0,0">
                <w:txbxContent>
                  <w:p w14:paraId="3C997F81" w14:textId="361EC65B" w:rsidR="001946E4" w:rsidRDefault="001946E4">
                    <w:pPr>
                      <w:spacing w:before="28"/>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F434" w14:textId="77777777" w:rsidR="00F51AB7" w:rsidRDefault="00F51AB7">
      <w:r>
        <w:separator/>
      </w:r>
    </w:p>
  </w:footnote>
  <w:footnote w:type="continuationSeparator" w:id="0">
    <w:p w14:paraId="6FA2F322" w14:textId="77777777" w:rsidR="00F51AB7" w:rsidRDefault="00F5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16D"/>
    <w:multiLevelType w:val="hybridMultilevel"/>
    <w:tmpl w:val="D40EC17E"/>
    <w:lvl w:ilvl="0" w:tplc="576EA78A">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73033C"/>
    <w:multiLevelType w:val="hybridMultilevel"/>
    <w:tmpl w:val="32BCA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B06B23"/>
    <w:multiLevelType w:val="hybridMultilevel"/>
    <w:tmpl w:val="FB56AEA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hint="default"/>
      </w:rPr>
    </w:lvl>
    <w:lvl w:ilvl="8" w:tplc="40090005">
      <w:start w:val="1"/>
      <w:numFmt w:val="bullet"/>
      <w:lvlText w:val=""/>
      <w:lvlJc w:val="left"/>
      <w:pPr>
        <w:ind w:left="6840" w:hanging="360"/>
      </w:pPr>
      <w:rPr>
        <w:rFonts w:ascii="Wingdings" w:hAnsi="Wingdings" w:hint="default"/>
      </w:rPr>
    </w:lvl>
  </w:abstractNum>
  <w:abstractNum w:abstractNumId="3" w15:restartNumberingAfterBreak="0">
    <w:nsid w:val="35571712"/>
    <w:multiLevelType w:val="hybridMultilevel"/>
    <w:tmpl w:val="83085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8247CA"/>
    <w:multiLevelType w:val="hybridMultilevel"/>
    <w:tmpl w:val="B4C68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920A83"/>
    <w:multiLevelType w:val="hybridMultilevel"/>
    <w:tmpl w:val="22EE6F18"/>
    <w:lvl w:ilvl="0" w:tplc="E638B58A">
      <w:numFmt w:val="bullet"/>
      <w:lvlText w:val="•"/>
      <w:lvlJc w:val="left"/>
      <w:pPr>
        <w:ind w:left="720" w:hanging="360"/>
      </w:pPr>
      <w:rPr>
        <w:rFonts w:ascii="Times New Roman" w:eastAsia="Times New Roman" w:hAnsi="Times New Roman"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ECF26D4"/>
    <w:multiLevelType w:val="hybridMultilevel"/>
    <w:tmpl w:val="9D7E6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8E05E5"/>
    <w:multiLevelType w:val="hybridMultilevel"/>
    <w:tmpl w:val="9F307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3205B0C"/>
    <w:multiLevelType w:val="multilevel"/>
    <w:tmpl w:val="64F4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170586">
    <w:abstractNumId w:val="0"/>
  </w:num>
  <w:num w:numId="2" w16cid:durableId="2071034965">
    <w:abstractNumId w:val="3"/>
  </w:num>
  <w:num w:numId="3" w16cid:durableId="1704672815">
    <w:abstractNumId w:val="2"/>
  </w:num>
  <w:num w:numId="4" w16cid:durableId="680622788">
    <w:abstractNumId w:val="5"/>
  </w:num>
  <w:num w:numId="5" w16cid:durableId="1730107362">
    <w:abstractNumId w:val="6"/>
  </w:num>
  <w:num w:numId="6" w16cid:durableId="1555385545">
    <w:abstractNumId w:val="8"/>
  </w:num>
  <w:num w:numId="7" w16cid:durableId="1539119280">
    <w:abstractNumId w:val="4"/>
  </w:num>
  <w:num w:numId="8" w16cid:durableId="1950041428">
    <w:abstractNumId w:val="7"/>
  </w:num>
  <w:num w:numId="9" w16cid:durableId="208667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E4"/>
    <w:rsid w:val="00023863"/>
    <w:rsid w:val="000561E0"/>
    <w:rsid w:val="00081B65"/>
    <w:rsid w:val="000E1080"/>
    <w:rsid w:val="000E20AA"/>
    <w:rsid w:val="00105E5B"/>
    <w:rsid w:val="00131AC9"/>
    <w:rsid w:val="001521CB"/>
    <w:rsid w:val="0017022F"/>
    <w:rsid w:val="00180430"/>
    <w:rsid w:val="00194407"/>
    <w:rsid w:val="001946E4"/>
    <w:rsid w:val="001B36A4"/>
    <w:rsid w:val="0021553A"/>
    <w:rsid w:val="002404FB"/>
    <w:rsid w:val="00240C5D"/>
    <w:rsid w:val="0025546C"/>
    <w:rsid w:val="002560F8"/>
    <w:rsid w:val="0026017C"/>
    <w:rsid w:val="002F3B38"/>
    <w:rsid w:val="003849FD"/>
    <w:rsid w:val="003A6115"/>
    <w:rsid w:val="003F4F60"/>
    <w:rsid w:val="004039EC"/>
    <w:rsid w:val="00411115"/>
    <w:rsid w:val="004C11C6"/>
    <w:rsid w:val="00522138"/>
    <w:rsid w:val="00585F43"/>
    <w:rsid w:val="005B4442"/>
    <w:rsid w:val="005B49A1"/>
    <w:rsid w:val="005D1580"/>
    <w:rsid w:val="00627865"/>
    <w:rsid w:val="00673AEC"/>
    <w:rsid w:val="006938A6"/>
    <w:rsid w:val="006D7D92"/>
    <w:rsid w:val="007643C6"/>
    <w:rsid w:val="0077399B"/>
    <w:rsid w:val="007A2129"/>
    <w:rsid w:val="007E686E"/>
    <w:rsid w:val="007F4A60"/>
    <w:rsid w:val="007F6994"/>
    <w:rsid w:val="008978DD"/>
    <w:rsid w:val="008B119A"/>
    <w:rsid w:val="008E0B51"/>
    <w:rsid w:val="00961879"/>
    <w:rsid w:val="00961AB1"/>
    <w:rsid w:val="0096419A"/>
    <w:rsid w:val="009B4AF4"/>
    <w:rsid w:val="009F0EB2"/>
    <w:rsid w:val="00A56B7E"/>
    <w:rsid w:val="00AE226E"/>
    <w:rsid w:val="00AE2365"/>
    <w:rsid w:val="00AE7A7F"/>
    <w:rsid w:val="00B0089A"/>
    <w:rsid w:val="00B0389A"/>
    <w:rsid w:val="00BB0403"/>
    <w:rsid w:val="00BB22B9"/>
    <w:rsid w:val="00BE3840"/>
    <w:rsid w:val="00CB7E49"/>
    <w:rsid w:val="00CE6261"/>
    <w:rsid w:val="00CF0C34"/>
    <w:rsid w:val="00D1061D"/>
    <w:rsid w:val="00D361BC"/>
    <w:rsid w:val="00D511AA"/>
    <w:rsid w:val="00D85A93"/>
    <w:rsid w:val="00D95AA1"/>
    <w:rsid w:val="00DC31E2"/>
    <w:rsid w:val="00DE01B2"/>
    <w:rsid w:val="00DF1403"/>
    <w:rsid w:val="00E44D57"/>
    <w:rsid w:val="00E57FA2"/>
    <w:rsid w:val="00E60D3F"/>
    <w:rsid w:val="00E656FD"/>
    <w:rsid w:val="00E74933"/>
    <w:rsid w:val="00F334CC"/>
    <w:rsid w:val="00F51AB7"/>
    <w:rsid w:val="00F955C8"/>
    <w:rsid w:val="00FC0ED4"/>
    <w:rsid w:val="00FC6DB2"/>
    <w:rsid w:val="00FC7C3F"/>
    <w:rsid w:val="00FF08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8444"/>
  <w15:docId w15:val="{89E99129-47B9-467F-A5FD-927D9C8F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10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21CB"/>
    <w:pPr>
      <w:tabs>
        <w:tab w:val="center" w:pos="4513"/>
        <w:tab w:val="right" w:pos="9026"/>
      </w:tabs>
    </w:pPr>
  </w:style>
  <w:style w:type="character" w:customStyle="1" w:styleId="HeaderChar">
    <w:name w:val="Header Char"/>
    <w:basedOn w:val="DefaultParagraphFont"/>
    <w:link w:val="Header"/>
    <w:uiPriority w:val="99"/>
    <w:rsid w:val="001521CB"/>
    <w:rPr>
      <w:rFonts w:ascii="Georgia" w:eastAsia="Georgia" w:hAnsi="Georgia" w:cs="Georgia"/>
    </w:rPr>
  </w:style>
  <w:style w:type="paragraph" w:styleId="Footer">
    <w:name w:val="footer"/>
    <w:basedOn w:val="Normal"/>
    <w:link w:val="FooterChar"/>
    <w:uiPriority w:val="99"/>
    <w:unhideWhenUsed/>
    <w:rsid w:val="001521CB"/>
    <w:pPr>
      <w:tabs>
        <w:tab w:val="center" w:pos="4513"/>
        <w:tab w:val="right" w:pos="9026"/>
      </w:tabs>
    </w:pPr>
  </w:style>
  <w:style w:type="character" w:customStyle="1" w:styleId="FooterChar">
    <w:name w:val="Footer Char"/>
    <w:basedOn w:val="DefaultParagraphFont"/>
    <w:link w:val="Footer"/>
    <w:uiPriority w:val="99"/>
    <w:rsid w:val="001521CB"/>
    <w:rPr>
      <w:rFonts w:ascii="Georgia" w:eastAsia="Georgia" w:hAnsi="Georgia" w:cs="Georgia"/>
    </w:rPr>
  </w:style>
  <w:style w:type="character" w:customStyle="1" w:styleId="Heading1Char">
    <w:name w:val="Heading 1 Char"/>
    <w:basedOn w:val="DefaultParagraphFont"/>
    <w:link w:val="Heading1"/>
    <w:uiPriority w:val="9"/>
    <w:rsid w:val="002404FB"/>
    <w:rPr>
      <w:rFonts w:ascii="Trebuchet MS" w:eastAsia="Trebuchet MS" w:hAnsi="Trebuchet MS" w:cs="Trebuchet MS"/>
      <w:b/>
      <w:bCs/>
      <w:sz w:val="24"/>
      <w:szCs w:val="24"/>
    </w:rPr>
  </w:style>
  <w:style w:type="character" w:customStyle="1" w:styleId="BodyTextChar">
    <w:name w:val="Body Text Char"/>
    <w:basedOn w:val="DefaultParagraphFont"/>
    <w:link w:val="BodyText"/>
    <w:uiPriority w:val="1"/>
    <w:rsid w:val="002404FB"/>
    <w:rPr>
      <w:rFonts w:ascii="Georgia" w:eastAsia="Georgia" w:hAnsi="Georgia" w:cs="Georgia"/>
      <w:sz w:val="24"/>
      <w:szCs w:val="24"/>
    </w:rPr>
  </w:style>
  <w:style w:type="paragraph" w:styleId="NormalWeb">
    <w:name w:val="Normal (Web)"/>
    <w:basedOn w:val="Normal"/>
    <w:uiPriority w:val="99"/>
    <w:unhideWhenUsed/>
    <w:rsid w:val="004039EC"/>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gmaildefault">
    <w:name w:val="gmail_default"/>
    <w:basedOn w:val="DefaultParagraphFont"/>
    <w:rsid w:val="00AE7A7F"/>
  </w:style>
  <w:style w:type="character" w:styleId="Emphasis">
    <w:name w:val="Emphasis"/>
    <w:basedOn w:val="DefaultParagraphFont"/>
    <w:uiPriority w:val="20"/>
    <w:qFormat/>
    <w:rsid w:val="008B1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67401">
      <w:bodyDiv w:val="1"/>
      <w:marLeft w:val="0"/>
      <w:marRight w:val="0"/>
      <w:marTop w:val="0"/>
      <w:marBottom w:val="0"/>
      <w:divBdr>
        <w:top w:val="none" w:sz="0" w:space="0" w:color="auto"/>
        <w:left w:val="none" w:sz="0" w:space="0" w:color="auto"/>
        <w:bottom w:val="none" w:sz="0" w:space="0" w:color="auto"/>
        <w:right w:val="none" w:sz="0" w:space="0" w:color="auto"/>
      </w:divBdr>
    </w:div>
    <w:div w:id="587882769">
      <w:bodyDiv w:val="1"/>
      <w:marLeft w:val="0"/>
      <w:marRight w:val="0"/>
      <w:marTop w:val="0"/>
      <w:marBottom w:val="0"/>
      <w:divBdr>
        <w:top w:val="none" w:sz="0" w:space="0" w:color="auto"/>
        <w:left w:val="none" w:sz="0" w:space="0" w:color="auto"/>
        <w:bottom w:val="none" w:sz="0" w:space="0" w:color="auto"/>
        <w:right w:val="none" w:sz="0" w:space="0" w:color="auto"/>
      </w:divBdr>
    </w:div>
    <w:div w:id="588005407">
      <w:bodyDiv w:val="1"/>
      <w:marLeft w:val="0"/>
      <w:marRight w:val="0"/>
      <w:marTop w:val="0"/>
      <w:marBottom w:val="0"/>
      <w:divBdr>
        <w:top w:val="none" w:sz="0" w:space="0" w:color="auto"/>
        <w:left w:val="none" w:sz="0" w:space="0" w:color="auto"/>
        <w:bottom w:val="none" w:sz="0" w:space="0" w:color="auto"/>
        <w:right w:val="none" w:sz="0" w:space="0" w:color="auto"/>
      </w:divBdr>
    </w:div>
    <w:div w:id="737636223">
      <w:bodyDiv w:val="1"/>
      <w:marLeft w:val="0"/>
      <w:marRight w:val="0"/>
      <w:marTop w:val="0"/>
      <w:marBottom w:val="0"/>
      <w:divBdr>
        <w:top w:val="none" w:sz="0" w:space="0" w:color="auto"/>
        <w:left w:val="none" w:sz="0" w:space="0" w:color="auto"/>
        <w:bottom w:val="none" w:sz="0" w:space="0" w:color="auto"/>
        <w:right w:val="none" w:sz="0" w:space="0" w:color="auto"/>
      </w:divBdr>
    </w:div>
    <w:div w:id="789980030">
      <w:bodyDiv w:val="1"/>
      <w:marLeft w:val="0"/>
      <w:marRight w:val="0"/>
      <w:marTop w:val="0"/>
      <w:marBottom w:val="0"/>
      <w:divBdr>
        <w:top w:val="none" w:sz="0" w:space="0" w:color="auto"/>
        <w:left w:val="none" w:sz="0" w:space="0" w:color="auto"/>
        <w:bottom w:val="none" w:sz="0" w:space="0" w:color="auto"/>
        <w:right w:val="none" w:sz="0" w:space="0" w:color="auto"/>
      </w:divBdr>
      <w:divsChild>
        <w:div w:id="229971477">
          <w:marLeft w:val="0"/>
          <w:marRight w:val="0"/>
          <w:marTop w:val="0"/>
          <w:marBottom w:val="0"/>
          <w:divBdr>
            <w:top w:val="none" w:sz="0" w:space="0" w:color="auto"/>
            <w:left w:val="none" w:sz="0" w:space="0" w:color="auto"/>
            <w:bottom w:val="none" w:sz="0" w:space="0" w:color="auto"/>
            <w:right w:val="none" w:sz="0" w:space="0" w:color="auto"/>
          </w:divBdr>
          <w:divsChild>
            <w:div w:id="1002318758">
              <w:marLeft w:val="0"/>
              <w:marRight w:val="0"/>
              <w:marTop w:val="0"/>
              <w:marBottom w:val="0"/>
              <w:divBdr>
                <w:top w:val="none" w:sz="0" w:space="0" w:color="auto"/>
                <w:left w:val="none" w:sz="0" w:space="0" w:color="auto"/>
                <w:bottom w:val="none" w:sz="0" w:space="0" w:color="auto"/>
                <w:right w:val="none" w:sz="0" w:space="0" w:color="auto"/>
              </w:divBdr>
              <w:divsChild>
                <w:div w:id="1155490324">
                  <w:marLeft w:val="0"/>
                  <w:marRight w:val="0"/>
                  <w:marTop w:val="0"/>
                  <w:marBottom w:val="0"/>
                  <w:divBdr>
                    <w:top w:val="none" w:sz="0" w:space="0" w:color="auto"/>
                    <w:left w:val="none" w:sz="0" w:space="0" w:color="auto"/>
                    <w:bottom w:val="none" w:sz="0" w:space="0" w:color="auto"/>
                    <w:right w:val="none" w:sz="0" w:space="0" w:color="auto"/>
                  </w:divBdr>
                  <w:divsChild>
                    <w:div w:id="1567837758">
                      <w:marLeft w:val="0"/>
                      <w:marRight w:val="0"/>
                      <w:marTop w:val="0"/>
                      <w:marBottom w:val="0"/>
                      <w:divBdr>
                        <w:top w:val="none" w:sz="0" w:space="0" w:color="auto"/>
                        <w:left w:val="none" w:sz="0" w:space="0" w:color="auto"/>
                        <w:bottom w:val="none" w:sz="0" w:space="0" w:color="auto"/>
                        <w:right w:val="none" w:sz="0" w:space="0" w:color="auto"/>
                      </w:divBdr>
                      <w:divsChild>
                        <w:div w:id="833758350">
                          <w:marLeft w:val="0"/>
                          <w:marRight w:val="0"/>
                          <w:marTop w:val="0"/>
                          <w:marBottom w:val="0"/>
                          <w:divBdr>
                            <w:top w:val="none" w:sz="0" w:space="0" w:color="auto"/>
                            <w:left w:val="none" w:sz="0" w:space="0" w:color="auto"/>
                            <w:bottom w:val="none" w:sz="0" w:space="0" w:color="auto"/>
                            <w:right w:val="none" w:sz="0" w:space="0" w:color="auto"/>
                          </w:divBdr>
                          <w:divsChild>
                            <w:div w:id="695229261">
                              <w:marLeft w:val="0"/>
                              <w:marRight w:val="0"/>
                              <w:marTop w:val="0"/>
                              <w:marBottom w:val="0"/>
                              <w:divBdr>
                                <w:top w:val="none" w:sz="0" w:space="0" w:color="auto"/>
                                <w:left w:val="none" w:sz="0" w:space="0" w:color="auto"/>
                                <w:bottom w:val="none" w:sz="0" w:space="0" w:color="auto"/>
                                <w:right w:val="none" w:sz="0" w:space="0" w:color="auto"/>
                              </w:divBdr>
                              <w:divsChild>
                                <w:div w:id="10519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82387">
      <w:bodyDiv w:val="1"/>
      <w:marLeft w:val="0"/>
      <w:marRight w:val="0"/>
      <w:marTop w:val="0"/>
      <w:marBottom w:val="0"/>
      <w:divBdr>
        <w:top w:val="none" w:sz="0" w:space="0" w:color="auto"/>
        <w:left w:val="none" w:sz="0" w:space="0" w:color="auto"/>
        <w:bottom w:val="none" w:sz="0" w:space="0" w:color="auto"/>
        <w:right w:val="none" w:sz="0" w:space="0" w:color="auto"/>
      </w:divBdr>
    </w:div>
    <w:div w:id="848838044">
      <w:bodyDiv w:val="1"/>
      <w:marLeft w:val="0"/>
      <w:marRight w:val="0"/>
      <w:marTop w:val="0"/>
      <w:marBottom w:val="0"/>
      <w:divBdr>
        <w:top w:val="none" w:sz="0" w:space="0" w:color="auto"/>
        <w:left w:val="none" w:sz="0" w:space="0" w:color="auto"/>
        <w:bottom w:val="none" w:sz="0" w:space="0" w:color="auto"/>
        <w:right w:val="none" w:sz="0" w:space="0" w:color="auto"/>
      </w:divBdr>
    </w:div>
    <w:div w:id="994843764">
      <w:bodyDiv w:val="1"/>
      <w:marLeft w:val="0"/>
      <w:marRight w:val="0"/>
      <w:marTop w:val="0"/>
      <w:marBottom w:val="0"/>
      <w:divBdr>
        <w:top w:val="none" w:sz="0" w:space="0" w:color="auto"/>
        <w:left w:val="none" w:sz="0" w:space="0" w:color="auto"/>
        <w:bottom w:val="none" w:sz="0" w:space="0" w:color="auto"/>
        <w:right w:val="none" w:sz="0" w:space="0" w:color="auto"/>
      </w:divBdr>
      <w:divsChild>
        <w:div w:id="477117233">
          <w:marLeft w:val="0"/>
          <w:marRight w:val="0"/>
          <w:marTop w:val="0"/>
          <w:marBottom w:val="0"/>
          <w:divBdr>
            <w:top w:val="none" w:sz="0" w:space="0" w:color="auto"/>
            <w:left w:val="none" w:sz="0" w:space="0" w:color="auto"/>
            <w:bottom w:val="none" w:sz="0" w:space="0" w:color="auto"/>
            <w:right w:val="none" w:sz="0" w:space="0" w:color="auto"/>
          </w:divBdr>
        </w:div>
      </w:divsChild>
    </w:div>
    <w:div w:id="1026062164">
      <w:bodyDiv w:val="1"/>
      <w:marLeft w:val="0"/>
      <w:marRight w:val="0"/>
      <w:marTop w:val="0"/>
      <w:marBottom w:val="0"/>
      <w:divBdr>
        <w:top w:val="none" w:sz="0" w:space="0" w:color="auto"/>
        <w:left w:val="none" w:sz="0" w:space="0" w:color="auto"/>
        <w:bottom w:val="none" w:sz="0" w:space="0" w:color="auto"/>
        <w:right w:val="none" w:sz="0" w:space="0" w:color="auto"/>
      </w:divBdr>
      <w:divsChild>
        <w:div w:id="165949409">
          <w:marLeft w:val="0"/>
          <w:marRight w:val="0"/>
          <w:marTop w:val="0"/>
          <w:marBottom w:val="0"/>
          <w:divBdr>
            <w:top w:val="none" w:sz="0" w:space="0" w:color="auto"/>
            <w:left w:val="none" w:sz="0" w:space="0" w:color="auto"/>
            <w:bottom w:val="none" w:sz="0" w:space="0" w:color="auto"/>
            <w:right w:val="none" w:sz="0" w:space="0" w:color="auto"/>
          </w:divBdr>
          <w:divsChild>
            <w:div w:id="1906187244">
              <w:marLeft w:val="0"/>
              <w:marRight w:val="0"/>
              <w:marTop w:val="0"/>
              <w:marBottom w:val="75"/>
              <w:divBdr>
                <w:top w:val="none" w:sz="0" w:space="0" w:color="auto"/>
                <w:left w:val="none" w:sz="0" w:space="0" w:color="auto"/>
                <w:bottom w:val="single" w:sz="6" w:space="0" w:color="D0D0D0"/>
                <w:right w:val="none" w:sz="0" w:space="0" w:color="auto"/>
              </w:divBdr>
            </w:div>
            <w:div w:id="1327633778">
              <w:marLeft w:val="0"/>
              <w:marRight w:val="0"/>
              <w:marTop w:val="0"/>
              <w:marBottom w:val="75"/>
              <w:divBdr>
                <w:top w:val="none" w:sz="0" w:space="0" w:color="auto"/>
                <w:left w:val="none" w:sz="0" w:space="0" w:color="auto"/>
                <w:bottom w:val="none" w:sz="0" w:space="0" w:color="auto"/>
                <w:right w:val="none" w:sz="0" w:space="0" w:color="auto"/>
              </w:divBdr>
            </w:div>
            <w:div w:id="980110705">
              <w:marLeft w:val="0"/>
              <w:marRight w:val="0"/>
              <w:marTop w:val="0"/>
              <w:marBottom w:val="75"/>
              <w:divBdr>
                <w:top w:val="none" w:sz="0" w:space="0" w:color="auto"/>
                <w:left w:val="none" w:sz="0" w:space="0" w:color="auto"/>
                <w:bottom w:val="none" w:sz="0" w:space="0" w:color="auto"/>
                <w:right w:val="none" w:sz="0" w:space="0" w:color="auto"/>
              </w:divBdr>
            </w:div>
          </w:divsChild>
        </w:div>
        <w:div w:id="320430298">
          <w:marLeft w:val="0"/>
          <w:marRight w:val="0"/>
          <w:marTop w:val="0"/>
          <w:marBottom w:val="0"/>
          <w:divBdr>
            <w:top w:val="none" w:sz="0" w:space="0" w:color="auto"/>
            <w:left w:val="none" w:sz="0" w:space="0" w:color="auto"/>
            <w:bottom w:val="none" w:sz="0" w:space="0" w:color="auto"/>
            <w:right w:val="none" w:sz="0" w:space="0" w:color="auto"/>
          </w:divBdr>
          <w:divsChild>
            <w:div w:id="1816024116">
              <w:marLeft w:val="0"/>
              <w:marRight w:val="0"/>
              <w:marTop w:val="0"/>
              <w:marBottom w:val="75"/>
              <w:divBdr>
                <w:top w:val="none" w:sz="0" w:space="0" w:color="auto"/>
                <w:left w:val="none" w:sz="0" w:space="0" w:color="auto"/>
                <w:bottom w:val="single" w:sz="6" w:space="0" w:color="D0D0D0"/>
                <w:right w:val="none" w:sz="0" w:space="0" w:color="auto"/>
              </w:divBdr>
            </w:div>
            <w:div w:id="1610576834">
              <w:marLeft w:val="0"/>
              <w:marRight w:val="0"/>
              <w:marTop w:val="0"/>
              <w:marBottom w:val="75"/>
              <w:divBdr>
                <w:top w:val="none" w:sz="0" w:space="0" w:color="auto"/>
                <w:left w:val="none" w:sz="0" w:space="0" w:color="auto"/>
                <w:bottom w:val="none" w:sz="0" w:space="0" w:color="auto"/>
                <w:right w:val="none" w:sz="0" w:space="0" w:color="auto"/>
              </w:divBdr>
            </w:div>
            <w:div w:id="2018724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5494915">
      <w:bodyDiv w:val="1"/>
      <w:marLeft w:val="0"/>
      <w:marRight w:val="0"/>
      <w:marTop w:val="0"/>
      <w:marBottom w:val="0"/>
      <w:divBdr>
        <w:top w:val="none" w:sz="0" w:space="0" w:color="auto"/>
        <w:left w:val="none" w:sz="0" w:space="0" w:color="auto"/>
        <w:bottom w:val="none" w:sz="0" w:space="0" w:color="auto"/>
        <w:right w:val="none" w:sz="0" w:space="0" w:color="auto"/>
      </w:divBdr>
    </w:div>
    <w:div w:id="1179853223">
      <w:bodyDiv w:val="1"/>
      <w:marLeft w:val="0"/>
      <w:marRight w:val="0"/>
      <w:marTop w:val="0"/>
      <w:marBottom w:val="0"/>
      <w:divBdr>
        <w:top w:val="none" w:sz="0" w:space="0" w:color="auto"/>
        <w:left w:val="none" w:sz="0" w:space="0" w:color="auto"/>
        <w:bottom w:val="none" w:sz="0" w:space="0" w:color="auto"/>
        <w:right w:val="none" w:sz="0" w:space="0" w:color="auto"/>
      </w:divBdr>
    </w:div>
    <w:div w:id="1182084060">
      <w:bodyDiv w:val="1"/>
      <w:marLeft w:val="0"/>
      <w:marRight w:val="0"/>
      <w:marTop w:val="0"/>
      <w:marBottom w:val="0"/>
      <w:divBdr>
        <w:top w:val="none" w:sz="0" w:space="0" w:color="auto"/>
        <w:left w:val="none" w:sz="0" w:space="0" w:color="auto"/>
        <w:bottom w:val="none" w:sz="0" w:space="0" w:color="auto"/>
        <w:right w:val="none" w:sz="0" w:space="0" w:color="auto"/>
      </w:divBdr>
      <w:divsChild>
        <w:div w:id="1218322179">
          <w:marLeft w:val="0"/>
          <w:marRight w:val="0"/>
          <w:marTop w:val="0"/>
          <w:marBottom w:val="0"/>
          <w:divBdr>
            <w:top w:val="none" w:sz="0" w:space="0" w:color="auto"/>
            <w:left w:val="none" w:sz="0" w:space="0" w:color="auto"/>
            <w:bottom w:val="none" w:sz="0" w:space="0" w:color="auto"/>
            <w:right w:val="none" w:sz="0" w:space="0" w:color="auto"/>
          </w:divBdr>
        </w:div>
      </w:divsChild>
    </w:div>
    <w:div w:id="1318799801">
      <w:bodyDiv w:val="1"/>
      <w:marLeft w:val="0"/>
      <w:marRight w:val="0"/>
      <w:marTop w:val="0"/>
      <w:marBottom w:val="0"/>
      <w:divBdr>
        <w:top w:val="none" w:sz="0" w:space="0" w:color="auto"/>
        <w:left w:val="none" w:sz="0" w:space="0" w:color="auto"/>
        <w:bottom w:val="none" w:sz="0" w:space="0" w:color="auto"/>
        <w:right w:val="none" w:sz="0" w:space="0" w:color="auto"/>
      </w:divBdr>
      <w:divsChild>
        <w:div w:id="2117670641">
          <w:marLeft w:val="0"/>
          <w:marRight w:val="0"/>
          <w:marTop w:val="0"/>
          <w:marBottom w:val="0"/>
          <w:divBdr>
            <w:top w:val="none" w:sz="0" w:space="0" w:color="auto"/>
            <w:left w:val="none" w:sz="0" w:space="0" w:color="auto"/>
            <w:bottom w:val="none" w:sz="0" w:space="0" w:color="auto"/>
            <w:right w:val="none" w:sz="0" w:space="0" w:color="auto"/>
          </w:divBdr>
        </w:div>
      </w:divsChild>
    </w:div>
    <w:div w:id="1422919387">
      <w:bodyDiv w:val="1"/>
      <w:marLeft w:val="0"/>
      <w:marRight w:val="0"/>
      <w:marTop w:val="0"/>
      <w:marBottom w:val="0"/>
      <w:divBdr>
        <w:top w:val="none" w:sz="0" w:space="0" w:color="auto"/>
        <w:left w:val="none" w:sz="0" w:space="0" w:color="auto"/>
        <w:bottom w:val="none" w:sz="0" w:space="0" w:color="auto"/>
        <w:right w:val="none" w:sz="0" w:space="0" w:color="auto"/>
      </w:divBdr>
    </w:div>
    <w:div w:id="1764373794">
      <w:bodyDiv w:val="1"/>
      <w:marLeft w:val="0"/>
      <w:marRight w:val="0"/>
      <w:marTop w:val="0"/>
      <w:marBottom w:val="0"/>
      <w:divBdr>
        <w:top w:val="none" w:sz="0" w:space="0" w:color="auto"/>
        <w:left w:val="none" w:sz="0" w:space="0" w:color="auto"/>
        <w:bottom w:val="none" w:sz="0" w:space="0" w:color="auto"/>
        <w:right w:val="none" w:sz="0" w:space="0" w:color="auto"/>
      </w:divBdr>
    </w:div>
    <w:div w:id="1777360048">
      <w:bodyDiv w:val="1"/>
      <w:marLeft w:val="0"/>
      <w:marRight w:val="0"/>
      <w:marTop w:val="0"/>
      <w:marBottom w:val="0"/>
      <w:divBdr>
        <w:top w:val="none" w:sz="0" w:space="0" w:color="auto"/>
        <w:left w:val="none" w:sz="0" w:space="0" w:color="auto"/>
        <w:bottom w:val="none" w:sz="0" w:space="0" w:color="auto"/>
        <w:right w:val="none" w:sz="0" w:space="0" w:color="auto"/>
      </w:divBdr>
    </w:div>
    <w:div w:id="1789011006">
      <w:bodyDiv w:val="1"/>
      <w:marLeft w:val="0"/>
      <w:marRight w:val="0"/>
      <w:marTop w:val="0"/>
      <w:marBottom w:val="0"/>
      <w:divBdr>
        <w:top w:val="none" w:sz="0" w:space="0" w:color="auto"/>
        <w:left w:val="none" w:sz="0" w:space="0" w:color="auto"/>
        <w:bottom w:val="none" w:sz="0" w:space="0" w:color="auto"/>
        <w:right w:val="none" w:sz="0" w:space="0" w:color="auto"/>
      </w:divBdr>
      <w:divsChild>
        <w:div w:id="1737777353">
          <w:marLeft w:val="0"/>
          <w:marRight w:val="0"/>
          <w:marTop w:val="0"/>
          <w:marBottom w:val="0"/>
          <w:divBdr>
            <w:top w:val="none" w:sz="0" w:space="0" w:color="auto"/>
            <w:left w:val="none" w:sz="0" w:space="0" w:color="auto"/>
            <w:bottom w:val="none" w:sz="0" w:space="0" w:color="auto"/>
            <w:right w:val="none" w:sz="0" w:space="0" w:color="auto"/>
          </w:divBdr>
        </w:div>
      </w:divsChild>
    </w:div>
    <w:div w:id="2077782040">
      <w:bodyDiv w:val="1"/>
      <w:marLeft w:val="0"/>
      <w:marRight w:val="0"/>
      <w:marTop w:val="0"/>
      <w:marBottom w:val="0"/>
      <w:divBdr>
        <w:top w:val="none" w:sz="0" w:space="0" w:color="auto"/>
        <w:left w:val="none" w:sz="0" w:space="0" w:color="auto"/>
        <w:bottom w:val="none" w:sz="0" w:space="0" w:color="auto"/>
        <w:right w:val="none" w:sz="0" w:space="0" w:color="auto"/>
      </w:divBdr>
      <w:divsChild>
        <w:div w:id="635527412">
          <w:marLeft w:val="0"/>
          <w:marRight w:val="0"/>
          <w:marTop w:val="0"/>
          <w:marBottom w:val="0"/>
          <w:divBdr>
            <w:top w:val="none" w:sz="0" w:space="0" w:color="auto"/>
            <w:left w:val="none" w:sz="0" w:space="0" w:color="auto"/>
            <w:bottom w:val="none" w:sz="0" w:space="0" w:color="auto"/>
            <w:right w:val="none" w:sz="0" w:space="0" w:color="auto"/>
          </w:divBdr>
          <w:divsChild>
            <w:div w:id="20202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Legacy Holidays</dc:creator>
  <cp:lastModifiedBy>Legacy Holidays</cp:lastModifiedBy>
  <cp:revision>5</cp:revision>
  <cp:lastPrinted>2022-10-31T12:10:00Z</cp:lastPrinted>
  <dcterms:created xsi:type="dcterms:W3CDTF">2023-07-12T12:28:00Z</dcterms:created>
  <dcterms:modified xsi:type="dcterms:W3CDTF">2023-07-13T07:16:00Z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for Office 365</vt:lpwstr>
  </property>
  <property fmtid="{D5CDD505-2E9C-101B-9397-08002B2CF9AE}" pid="4" name="LastSaved">
    <vt:filetime>2019-06-08T00:00:00Z</vt:filetime>
  </property>
  <property fmtid="{D5CDD505-2E9C-101B-9397-08002B2CF9AE}" pid="5" name="GrammarlyDocumentId">
    <vt:lpwstr>db729fe032e227815d9254717978893da7fb3ae6b24eb9362257ce1a1a26e6a4</vt:lpwstr>
  </property>
</Properties>
</file>